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B4" w:rsidRPr="00D84F3C" w:rsidRDefault="006D45B4" w:rsidP="002C673B">
      <w:pPr>
        <w:tabs>
          <w:tab w:val="left" w:pos="840"/>
          <w:tab w:val="left" w:pos="8280"/>
        </w:tabs>
        <w:spacing w:line="520" w:lineRule="exact"/>
        <w:jc w:val="center"/>
        <w:rPr>
          <w:rFonts w:ascii="SentyTang" w:eastAsia="SentyTang" w:hAnsi="SentyTang" w:hint="eastAsia"/>
          <w:sz w:val="46"/>
          <w:szCs w:val="46"/>
        </w:rPr>
      </w:pPr>
      <w:r w:rsidRPr="00D84F3C">
        <w:rPr>
          <w:rFonts w:ascii="SentyTang" w:eastAsia="SentyTang" w:hAnsi="SentyTang" w:hint="eastAsia"/>
          <w:sz w:val="46"/>
          <w:szCs w:val="46"/>
        </w:rPr>
        <w:t>桃園市政府家庭教育中心108</w:t>
      </w:r>
      <w:r w:rsidRPr="00D84F3C">
        <w:rPr>
          <w:rFonts w:ascii="SentyTang" w:eastAsia="SentyTang" w:hAnsi="SentyTang"/>
          <w:sz w:val="46"/>
          <w:szCs w:val="46"/>
        </w:rPr>
        <w:t>年度</w:t>
      </w:r>
    </w:p>
    <w:p w:rsidR="00AA370F" w:rsidRPr="00086876" w:rsidRDefault="00AA370F" w:rsidP="002C673B">
      <w:pPr>
        <w:spacing w:before="240" w:line="800" w:lineRule="exact"/>
        <w:ind w:leftChars="-177" w:left="-425" w:right="-569"/>
        <w:jc w:val="center"/>
        <w:rPr>
          <w:rFonts w:ascii="SentyTang" w:eastAsia="SentyTang" w:hAnsi="SentyTang"/>
          <w:sz w:val="80"/>
          <w:szCs w:val="80"/>
        </w:rPr>
      </w:pPr>
      <w:r w:rsidRPr="00086876">
        <w:rPr>
          <w:rFonts w:ascii="SentyTang" w:eastAsia="SentyTang" w:hAnsi="SentyTang" w:hint="eastAsia"/>
          <w:sz w:val="80"/>
          <w:szCs w:val="80"/>
          <w:shd w:val="pct15" w:color="auto" w:fill="FFFFFF"/>
        </w:rPr>
        <w:t>新手父母幸福家庭系列講座</w:t>
      </w:r>
    </w:p>
    <w:p w:rsidR="005874E3" w:rsidRPr="00675697" w:rsidRDefault="00675697" w:rsidP="00CE0FEE">
      <w:pPr>
        <w:numPr>
          <w:ilvl w:val="0"/>
          <w:numId w:val="23"/>
        </w:numPr>
        <w:spacing w:before="240" w:line="400" w:lineRule="exact"/>
        <w:ind w:leftChars="-177" w:left="0" w:rightChars="-296" w:right="-710" w:hanging="425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講座</w:t>
      </w:r>
      <w:r w:rsidR="00086876" w:rsidRPr="00675697">
        <w:rPr>
          <w:rFonts w:eastAsia="標楷體" w:hAnsi="標楷體" w:hint="eastAsia"/>
          <w:sz w:val="26"/>
          <w:szCs w:val="26"/>
        </w:rPr>
        <w:t>目的</w:t>
      </w:r>
      <w:r w:rsidR="00AA1118" w:rsidRPr="00675697">
        <w:rPr>
          <w:rFonts w:eastAsia="標楷體" w:hAnsi="標楷體"/>
          <w:sz w:val="26"/>
          <w:szCs w:val="26"/>
        </w:rPr>
        <w:t>：</w:t>
      </w:r>
      <w:r w:rsidR="00086876" w:rsidRPr="00675697">
        <w:rPr>
          <w:rFonts w:eastAsia="標楷體" w:hAnsi="標楷體"/>
          <w:sz w:val="26"/>
          <w:szCs w:val="26"/>
        </w:rPr>
        <w:t>透過系列講座，協助</w:t>
      </w:r>
      <w:r w:rsidR="00086876" w:rsidRPr="00675697">
        <w:rPr>
          <w:rFonts w:eastAsia="標楷體" w:hAnsi="標楷體" w:hint="eastAsia"/>
          <w:sz w:val="26"/>
          <w:szCs w:val="26"/>
        </w:rPr>
        <w:t>新手父母婚姻關係，學習正確的育兒觀念、有效的管教技巧及共同負擔家務等家庭知能，進而營造幸福家庭</w:t>
      </w:r>
      <w:r w:rsidR="00FD6D1A" w:rsidRPr="00675697">
        <w:rPr>
          <w:rFonts w:eastAsia="標楷體" w:hAnsi="標楷體" w:hint="eastAsia"/>
          <w:sz w:val="26"/>
          <w:szCs w:val="26"/>
        </w:rPr>
        <w:t>。</w:t>
      </w:r>
    </w:p>
    <w:p w:rsidR="00EE6AF8" w:rsidRPr="00675697" w:rsidRDefault="00086876" w:rsidP="00CE0FEE">
      <w:pPr>
        <w:numPr>
          <w:ilvl w:val="0"/>
          <w:numId w:val="23"/>
        </w:numPr>
        <w:spacing w:line="400" w:lineRule="exact"/>
        <w:ind w:leftChars="-177" w:left="0" w:right="-711" w:hanging="425"/>
        <w:jc w:val="both"/>
        <w:rPr>
          <w:rFonts w:eastAsia="標楷體"/>
          <w:sz w:val="26"/>
          <w:szCs w:val="26"/>
        </w:rPr>
      </w:pPr>
      <w:r w:rsidRPr="00257695">
        <w:rPr>
          <w:rFonts w:eastAsia="標楷體" w:hAnsi="標楷體" w:hint="eastAsia"/>
          <w:sz w:val="26"/>
          <w:szCs w:val="26"/>
        </w:rPr>
        <w:t>參加</w:t>
      </w:r>
      <w:r w:rsidR="00E85176" w:rsidRPr="00257695">
        <w:rPr>
          <w:rFonts w:eastAsia="標楷體" w:hAnsi="標楷體" w:hint="eastAsia"/>
          <w:sz w:val="26"/>
          <w:szCs w:val="26"/>
        </w:rPr>
        <w:t>對</w:t>
      </w:r>
      <w:r w:rsidR="00FD6D1A" w:rsidRPr="00257695">
        <w:rPr>
          <w:rFonts w:eastAsia="標楷體" w:hAnsi="標楷體"/>
          <w:sz w:val="26"/>
          <w:szCs w:val="26"/>
        </w:rPr>
        <w:t>象</w:t>
      </w:r>
      <w:r w:rsidR="00EE6AF8" w:rsidRPr="00257695">
        <w:rPr>
          <w:rFonts w:eastAsia="標楷體" w:hAnsi="標楷體"/>
          <w:sz w:val="26"/>
          <w:szCs w:val="26"/>
        </w:rPr>
        <w:t>：</w:t>
      </w:r>
      <w:r w:rsidR="00675697" w:rsidRPr="00257695">
        <w:rPr>
          <w:rFonts w:eastAsia="標楷體" w:hAnsi="標楷體" w:hint="eastAsia"/>
          <w:sz w:val="26"/>
          <w:szCs w:val="26"/>
        </w:rPr>
        <w:t>新手父母</w:t>
      </w:r>
      <w:r w:rsidR="00675697">
        <w:rPr>
          <w:rFonts w:eastAsia="標楷體" w:hAnsi="標楷體" w:hint="eastAsia"/>
          <w:sz w:val="26"/>
          <w:szCs w:val="26"/>
        </w:rPr>
        <w:t>、</w:t>
      </w:r>
      <w:r w:rsidR="00675697" w:rsidRPr="00675697">
        <w:rPr>
          <w:rFonts w:eastAsia="標楷體" w:hAnsi="標楷體" w:hint="eastAsia"/>
          <w:sz w:val="26"/>
          <w:szCs w:val="26"/>
        </w:rPr>
        <w:t>一般民眾、家長等</w:t>
      </w:r>
      <w:r w:rsidRPr="00257695">
        <w:rPr>
          <w:rFonts w:eastAsia="標楷體" w:hAnsi="標楷體"/>
          <w:sz w:val="26"/>
          <w:szCs w:val="26"/>
        </w:rPr>
        <w:t>對講座主題有興趣者皆可參加</w:t>
      </w:r>
      <w:r w:rsidR="006A78B5" w:rsidRPr="00257695">
        <w:rPr>
          <w:rFonts w:eastAsia="標楷體" w:hAnsi="標楷體" w:hint="eastAsia"/>
          <w:sz w:val="26"/>
          <w:szCs w:val="26"/>
        </w:rPr>
        <w:t>，</w:t>
      </w:r>
      <w:r w:rsidRPr="00257695">
        <w:rPr>
          <w:rFonts w:eastAsia="標楷體" w:hAnsi="標楷體" w:hint="eastAsia"/>
          <w:sz w:val="26"/>
          <w:szCs w:val="26"/>
        </w:rPr>
        <w:t>10</w:t>
      </w:r>
      <w:r w:rsidR="006A78B5" w:rsidRPr="00257695">
        <w:rPr>
          <w:rFonts w:eastAsia="標楷體" w:hAnsi="標楷體" w:hint="eastAsia"/>
          <w:sz w:val="26"/>
          <w:szCs w:val="26"/>
        </w:rPr>
        <w:t>0</w:t>
      </w:r>
      <w:r w:rsidR="006A78B5" w:rsidRPr="00257695">
        <w:rPr>
          <w:rFonts w:eastAsia="標楷體" w:hAnsi="標楷體" w:hint="eastAsia"/>
          <w:sz w:val="26"/>
          <w:szCs w:val="26"/>
        </w:rPr>
        <w:t>人為限</w:t>
      </w:r>
      <w:r w:rsidR="002C4D19" w:rsidRPr="00257695">
        <w:rPr>
          <w:rFonts w:eastAsia="標楷體" w:hAnsi="標楷體"/>
          <w:sz w:val="26"/>
          <w:szCs w:val="26"/>
        </w:rPr>
        <w:t>。</w:t>
      </w:r>
    </w:p>
    <w:p w:rsidR="00165710" w:rsidRDefault="00675697" w:rsidP="00CE0FEE">
      <w:pPr>
        <w:numPr>
          <w:ilvl w:val="0"/>
          <w:numId w:val="23"/>
        </w:numPr>
        <w:spacing w:line="400" w:lineRule="exact"/>
        <w:ind w:leftChars="-177" w:left="0" w:right="-711" w:hanging="425"/>
        <w:jc w:val="both"/>
        <w:rPr>
          <w:rFonts w:eastAsia="標楷體"/>
          <w:sz w:val="26"/>
          <w:szCs w:val="26"/>
        </w:rPr>
      </w:pPr>
      <w:r w:rsidRPr="00675697">
        <w:rPr>
          <w:rFonts w:eastAsia="標楷體" w:hAnsi="標楷體" w:hint="eastAsia"/>
          <w:sz w:val="26"/>
          <w:szCs w:val="26"/>
        </w:rPr>
        <w:t>活動地點：</w:t>
      </w:r>
      <w:r w:rsidRPr="00675697">
        <w:rPr>
          <w:rFonts w:eastAsia="標楷體" w:hAnsi="標楷體"/>
          <w:sz w:val="26"/>
          <w:szCs w:val="26"/>
        </w:rPr>
        <w:t>桃園</w:t>
      </w:r>
      <w:r w:rsidRPr="00675697">
        <w:rPr>
          <w:rFonts w:eastAsia="標楷體" w:hAnsi="標楷體" w:hint="eastAsia"/>
          <w:sz w:val="26"/>
          <w:szCs w:val="26"/>
        </w:rPr>
        <w:t>市</w:t>
      </w:r>
      <w:r w:rsidRPr="00675697">
        <w:rPr>
          <w:rFonts w:eastAsia="標楷體" w:hAnsi="標楷體"/>
          <w:sz w:val="26"/>
          <w:szCs w:val="26"/>
        </w:rPr>
        <w:t>政府</w:t>
      </w:r>
      <w:r w:rsidRPr="00675697">
        <w:rPr>
          <w:rFonts w:eastAsia="標楷體" w:hAnsi="標楷體" w:hint="eastAsia"/>
          <w:sz w:val="26"/>
          <w:szCs w:val="26"/>
        </w:rPr>
        <w:t>家庭教育中心</w:t>
      </w:r>
      <w:r w:rsidRPr="00675697">
        <w:rPr>
          <w:rFonts w:eastAsia="標楷體" w:hAnsi="標楷體" w:hint="eastAsia"/>
          <w:sz w:val="26"/>
          <w:szCs w:val="26"/>
        </w:rPr>
        <w:t>2</w:t>
      </w:r>
      <w:r w:rsidRPr="00675697">
        <w:rPr>
          <w:rFonts w:eastAsia="標楷體" w:hAnsi="標楷體" w:hint="eastAsia"/>
          <w:sz w:val="26"/>
          <w:szCs w:val="26"/>
        </w:rPr>
        <w:t>樓視聽室（桃園</w:t>
      </w:r>
      <w:r w:rsidRPr="00675697">
        <w:rPr>
          <w:rFonts w:eastAsia="標楷體" w:hAnsi="標楷體"/>
          <w:sz w:val="26"/>
          <w:szCs w:val="26"/>
        </w:rPr>
        <w:t>市桃園區莒光街</w:t>
      </w:r>
      <w:r w:rsidRPr="00675697">
        <w:rPr>
          <w:rFonts w:eastAsia="標楷體" w:hAnsi="標楷體"/>
          <w:sz w:val="26"/>
          <w:szCs w:val="26"/>
        </w:rPr>
        <w:t>1</w:t>
      </w:r>
      <w:r w:rsidRPr="00675697">
        <w:rPr>
          <w:rFonts w:eastAsia="標楷體" w:hAnsi="標楷體"/>
          <w:sz w:val="26"/>
          <w:szCs w:val="26"/>
        </w:rPr>
        <w:t>號）</w:t>
      </w:r>
      <w:r w:rsidRPr="00675697">
        <w:rPr>
          <w:rFonts w:eastAsia="標楷體" w:hAnsi="標楷體" w:hint="eastAsia"/>
          <w:sz w:val="26"/>
          <w:szCs w:val="26"/>
        </w:rPr>
        <w:t>或中壢</w:t>
      </w:r>
      <w:r w:rsidR="00503BCA">
        <w:rPr>
          <w:rFonts w:eastAsia="標楷體" w:hAnsi="標楷體" w:hint="eastAsia"/>
          <w:sz w:val="26"/>
          <w:szCs w:val="26"/>
        </w:rPr>
        <w:t>區</w:t>
      </w:r>
      <w:r w:rsidRPr="00675697">
        <w:rPr>
          <w:rFonts w:eastAsia="標楷體" w:hAnsi="標楷體" w:hint="eastAsia"/>
          <w:sz w:val="26"/>
          <w:szCs w:val="26"/>
        </w:rPr>
        <w:t>婦幼館</w:t>
      </w:r>
      <w:r>
        <w:rPr>
          <w:rFonts w:eastAsia="標楷體" w:hAnsi="標楷體" w:hint="eastAsia"/>
          <w:sz w:val="26"/>
          <w:szCs w:val="26"/>
        </w:rPr>
        <w:t>1</w:t>
      </w:r>
      <w:r>
        <w:rPr>
          <w:rFonts w:eastAsia="標楷體" w:hAnsi="標楷體" w:hint="eastAsia"/>
          <w:sz w:val="26"/>
          <w:szCs w:val="26"/>
        </w:rPr>
        <w:t>樓</w:t>
      </w:r>
      <w:r w:rsidRPr="00675697">
        <w:rPr>
          <w:rFonts w:eastAsia="標楷體" w:hAnsi="標楷體" w:hint="eastAsia"/>
          <w:sz w:val="26"/>
          <w:szCs w:val="26"/>
        </w:rPr>
        <w:t>演藝廳</w:t>
      </w:r>
      <w:r>
        <w:rPr>
          <w:rFonts w:eastAsia="標楷體" w:hAnsi="標楷體" w:hint="eastAsia"/>
          <w:sz w:val="26"/>
          <w:szCs w:val="26"/>
        </w:rPr>
        <w:t>(</w:t>
      </w:r>
      <w:r w:rsidRPr="00675697">
        <w:rPr>
          <w:rFonts w:eastAsia="標楷體" w:hAnsi="標楷體"/>
          <w:sz w:val="26"/>
          <w:szCs w:val="26"/>
        </w:rPr>
        <w:t>桃園市中壢區正大街</w:t>
      </w:r>
      <w:r w:rsidRPr="00675697">
        <w:rPr>
          <w:rFonts w:eastAsia="標楷體" w:hAnsi="標楷體"/>
          <w:sz w:val="26"/>
          <w:szCs w:val="26"/>
        </w:rPr>
        <w:t>55</w:t>
      </w:r>
      <w:r w:rsidRPr="00675697">
        <w:rPr>
          <w:rFonts w:eastAsia="標楷體" w:hAnsi="標楷體"/>
          <w:sz w:val="26"/>
          <w:szCs w:val="26"/>
        </w:rPr>
        <w:t>號</w:t>
      </w:r>
      <w:r>
        <w:rPr>
          <w:rFonts w:eastAsia="標楷體" w:hAnsi="標楷體" w:hint="eastAsia"/>
          <w:sz w:val="26"/>
          <w:szCs w:val="26"/>
        </w:rPr>
        <w:t>)</w:t>
      </w:r>
      <w:r w:rsidRPr="00675697">
        <w:rPr>
          <w:rFonts w:eastAsia="標楷體" w:hAnsi="標楷體" w:hint="eastAsia"/>
          <w:sz w:val="26"/>
          <w:szCs w:val="26"/>
        </w:rPr>
        <w:t>。</w:t>
      </w:r>
    </w:p>
    <w:p w:rsidR="00165710" w:rsidRPr="00A20247" w:rsidRDefault="00165710" w:rsidP="00A20247">
      <w:pPr>
        <w:numPr>
          <w:ilvl w:val="0"/>
          <w:numId w:val="23"/>
        </w:numPr>
        <w:spacing w:line="400" w:lineRule="exact"/>
        <w:ind w:leftChars="-177" w:left="0" w:right="-711" w:hanging="425"/>
        <w:jc w:val="both"/>
        <w:rPr>
          <w:rFonts w:eastAsia="標楷體"/>
          <w:sz w:val="26"/>
          <w:szCs w:val="26"/>
        </w:rPr>
      </w:pPr>
      <w:r w:rsidRPr="00165710">
        <w:rPr>
          <w:rFonts w:eastAsia="標楷體" w:hAnsi="標楷體" w:hint="eastAsia"/>
          <w:sz w:val="26"/>
          <w:szCs w:val="26"/>
        </w:rPr>
        <w:t>報名方式：民眾請至「桃園市政府家庭教育中心」首頁（</w:t>
      </w:r>
      <w:r w:rsidRPr="00165710">
        <w:rPr>
          <w:rFonts w:eastAsia="標楷體" w:hAnsi="標楷體" w:hint="eastAsia"/>
          <w:sz w:val="26"/>
          <w:szCs w:val="26"/>
        </w:rPr>
        <w:t>http://family.tycg.gov.tw/</w:t>
      </w:r>
      <w:r w:rsidRPr="00165710">
        <w:rPr>
          <w:rFonts w:eastAsia="標楷體" w:hAnsi="標楷體" w:hint="eastAsia"/>
          <w:sz w:val="26"/>
          <w:szCs w:val="26"/>
        </w:rPr>
        <w:t>）右上角點選「線上報名」</w:t>
      </w:r>
      <w:r w:rsidR="00A20247">
        <w:rPr>
          <w:rFonts w:eastAsia="標楷體" w:hAnsi="標楷體" w:hint="eastAsia"/>
          <w:sz w:val="26"/>
          <w:szCs w:val="26"/>
        </w:rPr>
        <w:t>，</w:t>
      </w:r>
      <w:r w:rsidRPr="00A20247">
        <w:rPr>
          <w:rFonts w:eastAsia="標楷體" w:hAnsi="標楷體" w:hint="eastAsia"/>
          <w:sz w:val="26"/>
          <w:szCs w:val="26"/>
        </w:rPr>
        <w:t>無法使用線上報名者，亦可現場或傳真報名並請來電服務台確認是否報名成功</w:t>
      </w:r>
      <w:r w:rsidRPr="00A20247">
        <w:rPr>
          <w:rFonts w:eastAsia="標楷體" w:hAnsi="標楷體" w:hint="eastAsia"/>
          <w:sz w:val="26"/>
          <w:szCs w:val="26"/>
        </w:rPr>
        <w:t>(TEL</w:t>
      </w:r>
      <w:r w:rsidRPr="00A20247">
        <w:rPr>
          <w:rFonts w:eastAsia="標楷體" w:hAnsi="標楷體" w:hint="eastAsia"/>
          <w:sz w:val="26"/>
          <w:szCs w:val="26"/>
        </w:rPr>
        <w:t>：</w:t>
      </w:r>
      <w:r w:rsidRPr="00A20247">
        <w:rPr>
          <w:rFonts w:eastAsia="標楷體" w:hAnsi="標楷體" w:hint="eastAsia"/>
          <w:sz w:val="26"/>
          <w:szCs w:val="26"/>
        </w:rPr>
        <w:t>03-3366885#28</w:t>
      </w:r>
      <w:r w:rsidRPr="00A20247">
        <w:rPr>
          <w:rFonts w:eastAsia="標楷體" w:hAnsi="標楷體" w:hint="eastAsia"/>
          <w:sz w:val="26"/>
          <w:szCs w:val="26"/>
        </w:rPr>
        <w:t>；</w:t>
      </w:r>
      <w:r w:rsidRPr="00A20247">
        <w:rPr>
          <w:rFonts w:eastAsia="標楷體" w:hAnsi="標楷體" w:hint="eastAsia"/>
          <w:sz w:val="26"/>
          <w:szCs w:val="26"/>
        </w:rPr>
        <w:t>FAX</w:t>
      </w:r>
      <w:r w:rsidRPr="00A20247">
        <w:rPr>
          <w:rFonts w:eastAsia="標楷體" w:hAnsi="標楷體" w:hint="eastAsia"/>
          <w:sz w:val="26"/>
          <w:szCs w:val="26"/>
        </w:rPr>
        <w:t>：</w:t>
      </w:r>
      <w:r w:rsidRPr="00A20247">
        <w:rPr>
          <w:rFonts w:eastAsia="標楷體" w:hAnsi="標楷體" w:hint="eastAsia"/>
          <w:sz w:val="26"/>
          <w:szCs w:val="26"/>
        </w:rPr>
        <w:t>03-3333063)</w:t>
      </w:r>
      <w:r w:rsidRPr="00A20247">
        <w:rPr>
          <w:rFonts w:eastAsia="標楷體" w:hAnsi="標楷體" w:hint="eastAsia"/>
          <w:sz w:val="26"/>
          <w:szCs w:val="26"/>
        </w:rPr>
        <w:t>。</w:t>
      </w:r>
    </w:p>
    <w:p w:rsidR="00AA1118" w:rsidRPr="00165710" w:rsidRDefault="00165710" w:rsidP="00CE0FEE">
      <w:pPr>
        <w:numPr>
          <w:ilvl w:val="0"/>
          <w:numId w:val="23"/>
        </w:numPr>
        <w:spacing w:line="400" w:lineRule="exact"/>
        <w:ind w:leftChars="-177" w:left="0" w:right="-711" w:hanging="425"/>
        <w:jc w:val="both"/>
        <w:rPr>
          <w:rFonts w:eastAsia="標楷體"/>
          <w:sz w:val="26"/>
          <w:szCs w:val="26"/>
        </w:rPr>
      </w:pPr>
      <w:r w:rsidRPr="00165710">
        <w:rPr>
          <w:rFonts w:eastAsia="標楷體" w:hAnsi="標楷體" w:hint="eastAsia"/>
          <w:sz w:val="26"/>
          <w:szCs w:val="26"/>
        </w:rPr>
        <w:t>活動時間與內容：</w:t>
      </w:r>
      <w:r w:rsidR="00C56F7F" w:rsidRPr="00165710">
        <w:rPr>
          <w:rFonts w:eastAsia="標楷體"/>
          <w:sz w:val="26"/>
          <w:szCs w:val="26"/>
        </w:rPr>
        <w:t xml:space="preserve"> </w:t>
      </w:r>
    </w:p>
    <w:tbl>
      <w:tblPr>
        <w:tblW w:w="10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1971"/>
        <w:gridCol w:w="3239"/>
        <w:gridCol w:w="2393"/>
        <w:gridCol w:w="1832"/>
      </w:tblGrid>
      <w:tr w:rsidR="00165710" w:rsidRPr="00086876" w:rsidTr="00BA2E58">
        <w:trPr>
          <w:trHeight w:val="678"/>
        </w:trPr>
        <w:tc>
          <w:tcPr>
            <w:tcW w:w="705" w:type="dxa"/>
            <w:vAlign w:val="center"/>
          </w:tcPr>
          <w:p w:rsidR="00165710" w:rsidRPr="00257695" w:rsidRDefault="00165710" w:rsidP="00165710">
            <w:pPr>
              <w:spacing w:line="400" w:lineRule="exact"/>
              <w:ind w:leftChars="-118" w:left="-283" w:rightChars="-82" w:right="-197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257695">
              <w:rPr>
                <w:rFonts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971" w:type="dxa"/>
            <w:vAlign w:val="center"/>
          </w:tcPr>
          <w:p w:rsidR="00165710" w:rsidRPr="00086876" w:rsidRDefault="00165710" w:rsidP="00165710">
            <w:pPr>
              <w:spacing w:line="400" w:lineRule="exact"/>
              <w:ind w:leftChars="-118" w:left="-283" w:rightChars="-82" w:right="-1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695">
              <w:rPr>
                <w:rFonts w:eastAsia="標楷體" w:hAnsi="標楷體" w:hint="eastAsia"/>
                <w:sz w:val="28"/>
                <w:szCs w:val="28"/>
              </w:rPr>
              <w:t>日期／時間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165710" w:rsidRPr="00086876" w:rsidRDefault="00165710" w:rsidP="00165710">
            <w:pPr>
              <w:spacing w:line="400" w:lineRule="exact"/>
              <w:ind w:leftChars="-118" w:left="-283" w:rightChars="-82" w:right="-1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6876">
              <w:rPr>
                <w:rFonts w:ascii="標楷體" w:eastAsia="標楷體" w:hAnsi="標楷體" w:hint="eastAsia"/>
                <w:sz w:val="28"/>
                <w:szCs w:val="28"/>
              </w:rPr>
              <w:t>講座主題</w:t>
            </w:r>
          </w:p>
        </w:tc>
        <w:tc>
          <w:tcPr>
            <w:tcW w:w="2393" w:type="dxa"/>
            <w:vAlign w:val="center"/>
          </w:tcPr>
          <w:p w:rsidR="00165710" w:rsidRPr="00257695" w:rsidRDefault="00165710" w:rsidP="00165710">
            <w:pPr>
              <w:spacing w:line="400" w:lineRule="exact"/>
              <w:ind w:leftChars="-118" w:left="-283" w:rightChars="-82" w:right="-1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695">
              <w:rPr>
                <w:rFonts w:ascii="標楷體" w:eastAsia="標楷體" w:hAnsi="標楷體" w:hint="eastAsia"/>
                <w:sz w:val="28"/>
                <w:szCs w:val="28"/>
              </w:rPr>
              <w:t>講師/經歷</w:t>
            </w:r>
          </w:p>
        </w:tc>
        <w:tc>
          <w:tcPr>
            <w:tcW w:w="1832" w:type="dxa"/>
            <w:vAlign w:val="center"/>
          </w:tcPr>
          <w:p w:rsidR="00165710" w:rsidRPr="00086876" w:rsidRDefault="00165710" w:rsidP="00165710">
            <w:pPr>
              <w:spacing w:line="400" w:lineRule="exact"/>
              <w:ind w:leftChars="-118" w:left="-283" w:rightChars="-82" w:right="-19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687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165710" w:rsidRPr="00086876" w:rsidTr="00BA2E58">
        <w:trPr>
          <w:trHeight w:val="333"/>
        </w:trPr>
        <w:tc>
          <w:tcPr>
            <w:tcW w:w="705" w:type="dxa"/>
            <w:vAlign w:val="center"/>
          </w:tcPr>
          <w:p w:rsidR="00165710" w:rsidRPr="00257695" w:rsidRDefault="00165710" w:rsidP="00165710">
            <w:pPr>
              <w:spacing w:line="400" w:lineRule="exact"/>
              <w:ind w:leftChars="-46" w:left="-110" w:rightChars="-44" w:right="-10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76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165710" w:rsidRPr="00257695" w:rsidRDefault="00165710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108.</w:t>
            </w:r>
            <w:r w:rsidRPr="0008687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.21(日)</w:t>
            </w:r>
          </w:p>
          <w:p w:rsidR="00165710" w:rsidRPr="00086876" w:rsidRDefault="00165710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10：00-12：00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165710" w:rsidRPr="00086876" w:rsidRDefault="000027B4" w:rsidP="004A1F8C">
            <w:pPr>
              <w:spacing w:line="400" w:lineRule="exact"/>
              <w:ind w:rightChars="-44" w:right="-106"/>
              <w:rPr>
                <w:rFonts w:ascii="標楷體" w:eastAsia="標楷體" w:hAnsi="標楷體"/>
                <w:sz w:val="26"/>
                <w:szCs w:val="26"/>
              </w:rPr>
            </w:pPr>
            <w:r w:rsidRPr="00086876">
              <w:rPr>
                <w:rFonts w:ascii="標楷體" w:eastAsia="標楷體" w:hAnsi="標楷體" w:hint="eastAsia"/>
                <w:sz w:val="26"/>
                <w:szCs w:val="26"/>
              </w:rPr>
              <w:t>抱完孩子抱自己</w:t>
            </w:r>
            <w:r w:rsidR="00D37758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r w:rsidRPr="00086876">
              <w:rPr>
                <w:rFonts w:ascii="標楷體" w:eastAsia="標楷體" w:hAnsi="標楷體" w:hint="eastAsia"/>
                <w:sz w:val="26"/>
                <w:szCs w:val="26"/>
              </w:rPr>
              <w:t>父母身心調適</w:t>
            </w:r>
          </w:p>
        </w:tc>
        <w:tc>
          <w:tcPr>
            <w:tcW w:w="2393" w:type="dxa"/>
            <w:vAlign w:val="center"/>
          </w:tcPr>
          <w:p w:rsidR="00165710" w:rsidRPr="00257695" w:rsidRDefault="000027B4" w:rsidP="004A1F8C">
            <w:pPr>
              <w:spacing w:line="400" w:lineRule="exact"/>
              <w:ind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趙安安/教授、作家、主播</w:t>
            </w:r>
          </w:p>
        </w:tc>
        <w:tc>
          <w:tcPr>
            <w:tcW w:w="1832" w:type="dxa"/>
            <w:vMerge w:val="restart"/>
            <w:vAlign w:val="center"/>
          </w:tcPr>
          <w:p w:rsidR="00165710" w:rsidRPr="00086876" w:rsidRDefault="00165710" w:rsidP="00165710">
            <w:pPr>
              <w:spacing w:line="400" w:lineRule="exact"/>
              <w:ind w:leftChars="-4" w:left="-10" w:rightChars="-5" w:righ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687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家庭教育中心</w:t>
            </w:r>
            <w:r w:rsidR="00D2046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2樓</w:t>
            </w:r>
            <w:r w:rsidRPr="00086876">
              <w:rPr>
                <w:rFonts w:ascii="標楷體" w:eastAsia="標楷體" w:hAnsi="標楷體" w:cs="微軟正黑體" w:hint="eastAsia"/>
                <w:kern w:val="0"/>
                <w:sz w:val="26"/>
                <w:szCs w:val="26"/>
                <w:lang w:val="zh-TW"/>
              </w:rPr>
              <w:t>視聽室</w:t>
            </w:r>
          </w:p>
          <w:p w:rsidR="00165710" w:rsidRPr="00086876" w:rsidRDefault="00165710" w:rsidP="00165710">
            <w:pPr>
              <w:spacing w:line="400" w:lineRule="exact"/>
              <w:ind w:leftChars="-4" w:left="-10" w:rightChars="-5" w:righ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5697">
              <w:rPr>
                <w:rFonts w:eastAsia="標楷體" w:hAnsi="標楷體" w:hint="eastAsia"/>
                <w:sz w:val="26"/>
                <w:szCs w:val="26"/>
              </w:rPr>
              <w:t>（桃園</w:t>
            </w:r>
            <w:r w:rsidRPr="00675697">
              <w:rPr>
                <w:rFonts w:eastAsia="標楷體" w:hAnsi="標楷體"/>
                <w:sz w:val="26"/>
                <w:szCs w:val="26"/>
              </w:rPr>
              <w:t>市桃園區莒光街</w:t>
            </w:r>
            <w:r w:rsidRPr="00675697">
              <w:rPr>
                <w:rFonts w:eastAsia="標楷體" w:hAnsi="標楷體"/>
                <w:sz w:val="26"/>
                <w:szCs w:val="26"/>
              </w:rPr>
              <w:t>1</w:t>
            </w:r>
            <w:r w:rsidRPr="00675697">
              <w:rPr>
                <w:rFonts w:eastAsia="標楷體" w:hAnsi="標楷體"/>
                <w:sz w:val="26"/>
                <w:szCs w:val="26"/>
              </w:rPr>
              <w:t>號）</w:t>
            </w:r>
          </w:p>
        </w:tc>
      </w:tr>
      <w:tr w:rsidR="004A1F8C" w:rsidRPr="00086876" w:rsidTr="00BA2E58">
        <w:trPr>
          <w:trHeight w:val="333"/>
        </w:trPr>
        <w:tc>
          <w:tcPr>
            <w:tcW w:w="705" w:type="dxa"/>
            <w:vAlign w:val="center"/>
          </w:tcPr>
          <w:p w:rsidR="004A1F8C" w:rsidRPr="00257695" w:rsidRDefault="004A1F8C" w:rsidP="004A1F8C">
            <w:pPr>
              <w:spacing w:line="400" w:lineRule="exact"/>
              <w:ind w:leftChars="-46" w:left="-110" w:rightChars="-44" w:right="-10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769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4A1F8C" w:rsidRPr="00257695" w:rsidRDefault="004A1F8C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108.5.1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4A1F8C" w:rsidRPr="00086876" w:rsidRDefault="004A1F8C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10：00-12：00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4A1F8C" w:rsidRPr="00086876" w:rsidRDefault="004A1F8C" w:rsidP="004A1F8C">
            <w:pPr>
              <w:spacing w:line="400" w:lineRule="exact"/>
              <w:ind w:rightChars="-44" w:right="-106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86876">
              <w:rPr>
                <w:rFonts w:ascii="標楷體" w:eastAsia="標楷體" w:hAnsi="標楷體" w:hint="eastAsia"/>
                <w:sz w:val="26"/>
                <w:szCs w:val="26"/>
              </w:rPr>
              <w:t>從豬隊友變成神救援─寶寶出生後，維繫婚姻的妙招</w:t>
            </w:r>
          </w:p>
        </w:tc>
        <w:tc>
          <w:tcPr>
            <w:tcW w:w="2393" w:type="dxa"/>
            <w:vAlign w:val="center"/>
          </w:tcPr>
          <w:p w:rsidR="004A1F8C" w:rsidRPr="00257695" w:rsidRDefault="004A1F8C" w:rsidP="004A1F8C">
            <w:pPr>
              <w:pStyle w:val="10"/>
              <w:spacing w:line="400" w:lineRule="exact"/>
              <w:ind w:leftChars="0" w:left="0" w:rightChars="-43" w:right="-10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904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詹杏如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</w:t>
            </w:r>
            <w:r w:rsidRPr="008904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諮商心理師</w:t>
            </w:r>
          </w:p>
        </w:tc>
        <w:tc>
          <w:tcPr>
            <w:tcW w:w="1832" w:type="dxa"/>
            <w:vMerge/>
            <w:vAlign w:val="center"/>
          </w:tcPr>
          <w:p w:rsidR="004A1F8C" w:rsidRPr="00086876" w:rsidRDefault="004A1F8C" w:rsidP="004A1F8C">
            <w:pPr>
              <w:spacing w:line="400" w:lineRule="exact"/>
              <w:ind w:leftChars="-4" w:left="-10" w:rightChars="-5" w:righ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0C5" w:rsidRPr="00086876" w:rsidTr="00BA2E58">
        <w:trPr>
          <w:trHeight w:val="333"/>
        </w:trPr>
        <w:tc>
          <w:tcPr>
            <w:tcW w:w="705" w:type="dxa"/>
            <w:vAlign w:val="center"/>
          </w:tcPr>
          <w:p w:rsidR="00D200C5" w:rsidRPr="00257695" w:rsidRDefault="00D200C5" w:rsidP="00D200C5">
            <w:pPr>
              <w:spacing w:line="400" w:lineRule="exact"/>
              <w:ind w:leftChars="-46" w:left="-110" w:rightChars="-44" w:right="-10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76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D200C5" w:rsidRPr="00257695" w:rsidRDefault="00D200C5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108.6.16(日)</w:t>
            </w:r>
          </w:p>
          <w:p w:rsidR="00D200C5" w:rsidRPr="00086876" w:rsidRDefault="00D200C5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10：00-12：00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D200C5" w:rsidRPr="00086876" w:rsidRDefault="00D200C5" w:rsidP="004A1F8C">
            <w:pPr>
              <w:spacing w:line="400" w:lineRule="exact"/>
              <w:ind w:rightChars="-44" w:right="-106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86876">
              <w:rPr>
                <w:rFonts w:ascii="標楷體" w:eastAsia="標楷體" w:hAnsi="標楷體" w:hint="eastAsia"/>
                <w:sz w:val="26"/>
                <w:szCs w:val="26"/>
              </w:rPr>
              <w:t>面對傳統習俗，好憂鬱!新手媽媽情緒支持</w:t>
            </w:r>
          </w:p>
        </w:tc>
        <w:tc>
          <w:tcPr>
            <w:tcW w:w="2393" w:type="dxa"/>
            <w:vAlign w:val="center"/>
          </w:tcPr>
          <w:p w:rsidR="00D200C5" w:rsidRPr="00257695" w:rsidRDefault="00D200C5" w:rsidP="00D37758">
            <w:pPr>
              <w:pStyle w:val="10"/>
              <w:spacing w:line="400" w:lineRule="exact"/>
              <w:ind w:leftChars="0" w:left="0"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吳娟瑜/作家、</w:t>
            </w:r>
            <w:r w:rsidR="00D37758">
              <w:rPr>
                <w:rFonts w:ascii="標楷體" w:eastAsia="標楷體" w:hAnsi="標楷體" w:hint="eastAsia"/>
                <w:sz w:val="26"/>
                <w:szCs w:val="26"/>
              </w:rPr>
              <w:t>親子與婚姻</w:t>
            </w:r>
            <w:r w:rsidR="00A060FA">
              <w:rPr>
                <w:rFonts w:ascii="標楷體" w:eastAsia="標楷體" w:hAnsi="標楷體" w:hint="eastAsia"/>
                <w:sz w:val="26"/>
                <w:szCs w:val="26"/>
              </w:rPr>
              <w:t>專業講師</w:t>
            </w:r>
          </w:p>
        </w:tc>
        <w:tc>
          <w:tcPr>
            <w:tcW w:w="1832" w:type="dxa"/>
            <w:vMerge w:val="restart"/>
            <w:vAlign w:val="center"/>
          </w:tcPr>
          <w:p w:rsidR="00D200C5" w:rsidRPr="00086876" w:rsidRDefault="00D200C5" w:rsidP="001F0CC2">
            <w:pPr>
              <w:spacing w:line="400" w:lineRule="exact"/>
              <w:ind w:leftChars="-4" w:left="-10" w:rightChars="-11" w:right="-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6876">
              <w:rPr>
                <w:rFonts w:ascii="標楷體" w:eastAsia="標楷體" w:hAnsi="標楷體" w:hint="eastAsia"/>
                <w:sz w:val="26"/>
                <w:szCs w:val="26"/>
              </w:rPr>
              <w:t>中壢</w:t>
            </w:r>
            <w:r w:rsidR="00503BCA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86876">
              <w:rPr>
                <w:rFonts w:ascii="標楷體" w:eastAsia="標楷體" w:hAnsi="標楷體" w:hint="eastAsia"/>
                <w:sz w:val="26"/>
                <w:szCs w:val="26"/>
              </w:rPr>
              <w:t>婦幼館</w:t>
            </w:r>
          </w:p>
          <w:p w:rsidR="00D200C5" w:rsidRPr="00086876" w:rsidRDefault="00D20466" w:rsidP="001F0CC2">
            <w:pPr>
              <w:spacing w:line="400" w:lineRule="exact"/>
              <w:ind w:leftChars="-4" w:left="-10" w:rightChars="-11" w:right="-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1樓</w:t>
            </w:r>
            <w:r w:rsidR="00D200C5" w:rsidRPr="00086876">
              <w:rPr>
                <w:rFonts w:ascii="標楷體" w:eastAsia="標楷體" w:hAnsi="標楷體" w:hint="eastAsia"/>
                <w:sz w:val="26"/>
                <w:szCs w:val="26"/>
              </w:rPr>
              <w:t>演藝廳</w:t>
            </w:r>
          </w:p>
          <w:p w:rsidR="00D200C5" w:rsidRPr="00086876" w:rsidRDefault="00D200C5" w:rsidP="001F0CC2">
            <w:pPr>
              <w:spacing w:line="400" w:lineRule="exact"/>
              <w:ind w:leftChars="-4" w:left="-10" w:rightChars="-11" w:right="-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75697">
              <w:rPr>
                <w:rFonts w:eastAsia="標楷體" w:hAnsi="標楷體"/>
                <w:sz w:val="26"/>
                <w:szCs w:val="26"/>
              </w:rPr>
              <w:t>桃園市中壢區正大街</w:t>
            </w:r>
            <w:r w:rsidRPr="00675697">
              <w:rPr>
                <w:rFonts w:eastAsia="標楷體" w:hAnsi="標楷體"/>
                <w:sz w:val="26"/>
                <w:szCs w:val="26"/>
              </w:rPr>
              <w:t>55</w:t>
            </w:r>
            <w:r w:rsidRPr="00675697">
              <w:rPr>
                <w:rFonts w:eastAsia="標楷體" w:hAnsi="標楷體"/>
                <w:sz w:val="26"/>
                <w:szCs w:val="26"/>
              </w:rPr>
              <w:t>號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</w:tr>
      <w:tr w:rsidR="00D200C5" w:rsidRPr="00086876" w:rsidTr="00BA2E58">
        <w:trPr>
          <w:trHeight w:val="333"/>
        </w:trPr>
        <w:tc>
          <w:tcPr>
            <w:tcW w:w="705" w:type="dxa"/>
            <w:vAlign w:val="center"/>
          </w:tcPr>
          <w:p w:rsidR="00D200C5" w:rsidRPr="00257695" w:rsidRDefault="00D200C5" w:rsidP="00D200C5">
            <w:pPr>
              <w:spacing w:line="400" w:lineRule="exact"/>
              <w:ind w:leftChars="-46" w:left="-110" w:rightChars="-44" w:right="-10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769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D200C5" w:rsidRPr="00257695" w:rsidRDefault="00D200C5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108.7.21(日)</w:t>
            </w:r>
          </w:p>
          <w:p w:rsidR="00D200C5" w:rsidRPr="00086876" w:rsidRDefault="00D200C5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10：00-12：00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D200C5" w:rsidRPr="00086876" w:rsidRDefault="00D200C5" w:rsidP="004A1F8C">
            <w:pPr>
              <w:spacing w:line="400" w:lineRule="exact"/>
              <w:ind w:rightChars="-44" w:right="-106"/>
              <w:rPr>
                <w:rFonts w:ascii="標楷體" w:eastAsia="標楷體" w:hAnsi="標楷體"/>
                <w:sz w:val="26"/>
                <w:szCs w:val="26"/>
              </w:rPr>
            </w:pPr>
            <w:r w:rsidRPr="00086876">
              <w:rPr>
                <w:rFonts w:ascii="標楷體" w:eastAsia="標楷體" w:hAnsi="標楷體" w:hint="eastAsia"/>
                <w:sz w:val="26"/>
                <w:szCs w:val="26"/>
              </w:rPr>
              <w:t>為了愛你，我學會從心愛自己</w:t>
            </w:r>
            <w:r w:rsidR="00A3243D" w:rsidRPr="00701546">
              <w:rPr>
                <w:rFonts w:ascii="標楷體" w:eastAsia="標楷體" w:hAnsi="標楷體"/>
                <w:sz w:val="26"/>
                <w:szCs w:val="26"/>
              </w:rPr>
              <w:t>－</w:t>
            </w:r>
            <w:r w:rsidRPr="00086876">
              <w:rPr>
                <w:rFonts w:ascii="標楷體" w:eastAsia="標楷體" w:hAnsi="標楷體" w:hint="eastAsia"/>
                <w:sz w:val="26"/>
                <w:szCs w:val="26"/>
              </w:rPr>
              <w:t>談新手父母</w:t>
            </w:r>
          </w:p>
        </w:tc>
        <w:tc>
          <w:tcPr>
            <w:tcW w:w="2393" w:type="dxa"/>
            <w:vAlign w:val="center"/>
          </w:tcPr>
          <w:p w:rsidR="00D200C5" w:rsidRPr="00257695" w:rsidRDefault="00D200C5" w:rsidP="004A1F8C">
            <w:pPr>
              <w:widowControl/>
              <w:spacing w:line="400" w:lineRule="exact"/>
              <w:ind w:rightChars="-43" w:right="-103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576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蔡宜寧/心理師</w:t>
            </w:r>
          </w:p>
        </w:tc>
        <w:tc>
          <w:tcPr>
            <w:tcW w:w="1832" w:type="dxa"/>
            <w:vMerge/>
            <w:vAlign w:val="center"/>
          </w:tcPr>
          <w:p w:rsidR="00D200C5" w:rsidRPr="00086876" w:rsidRDefault="00D200C5" w:rsidP="00D200C5">
            <w:pPr>
              <w:spacing w:line="400" w:lineRule="exact"/>
              <w:ind w:leftChars="-4" w:left="-10" w:rightChars="-5" w:righ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00C5" w:rsidRPr="00086876" w:rsidTr="00BA2E58">
        <w:trPr>
          <w:trHeight w:val="333"/>
        </w:trPr>
        <w:tc>
          <w:tcPr>
            <w:tcW w:w="705" w:type="dxa"/>
            <w:vAlign w:val="center"/>
          </w:tcPr>
          <w:p w:rsidR="00D200C5" w:rsidRPr="00257695" w:rsidRDefault="00D200C5" w:rsidP="00D200C5">
            <w:pPr>
              <w:spacing w:line="400" w:lineRule="exact"/>
              <w:ind w:leftChars="-46" w:left="-110" w:rightChars="-44" w:right="-10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76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D200C5" w:rsidRPr="00257695" w:rsidRDefault="00D200C5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108.8.18(日)</w:t>
            </w:r>
          </w:p>
          <w:p w:rsidR="00D200C5" w:rsidRPr="00086876" w:rsidRDefault="00D200C5" w:rsidP="004A1F8C">
            <w:pPr>
              <w:spacing w:line="400" w:lineRule="exact"/>
              <w:ind w:rightChars="13" w:right="31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hint="eastAsia"/>
                <w:sz w:val="26"/>
                <w:szCs w:val="26"/>
              </w:rPr>
              <w:t>10：00-12：00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D200C5" w:rsidRPr="00086876" w:rsidRDefault="00701546" w:rsidP="004A1F8C">
            <w:pPr>
              <w:spacing w:line="400" w:lineRule="exact"/>
              <w:ind w:rightChars="-44" w:right="-106"/>
              <w:rPr>
                <w:rFonts w:ascii="標楷體" w:eastAsia="標楷體" w:hAnsi="標楷體"/>
                <w:sz w:val="26"/>
                <w:szCs w:val="26"/>
              </w:rPr>
            </w:pPr>
            <w:r w:rsidRPr="00701546">
              <w:rPr>
                <w:rFonts w:ascii="標楷體" w:eastAsia="標楷體" w:hAnsi="標楷體"/>
                <w:sz w:val="26"/>
                <w:szCs w:val="26"/>
              </w:rPr>
              <w:t>當個有感覺的男人－新手先生講座</w:t>
            </w:r>
          </w:p>
        </w:tc>
        <w:tc>
          <w:tcPr>
            <w:tcW w:w="2393" w:type="dxa"/>
            <w:vAlign w:val="center"/>
          </w:tcPr>
          <w:p w:rsidR="00D200C5" w:rsidRPr="00257695" w:rsidRDefault="00701546" w:rsidP="004A1F8C">
            <w:pPr>
              <w:pStyle w:val="10"/>
              <w:spacing w:line="400" w:lineRule="exact"/>
              <w:ind w:leftChars="0" w:left="0" w:rightChars="-43" w:right="-103"/>
              <w:rPr>
                <w:rFonts w:ascii="標楷體" w:eastAsia="標楷體" w:hAnsi="標楷體"/>
                <w:sz w:val="26"/>
                <w:szCs w:val="26"/>
              </w:rPr>
            </w:pPr>
            <w:r w:rsidRPr="0025769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張智棻/心理師</w:t>
            </w:r>
          </w:p>
        </w:tc>
        <w:tc>
          <w:tcPr>
            <w:tcW w:w="1832" w:type="dxa"/>
            <w:vMerge/>
            <w:vAlign w:val="center"/>
          </w:tcPr>
          <w:p w:rsidR="00D200C5" w:rsidRPr="00086876" w:rsidRDefault="00D200C5" w:rsidP="00D200C5">
            <w:pPr>
              <w:spacing w:line="400" w:lineRule="exact"/>
              <w:ind w:leftChars="-4" w:left="-10" w:rightChars="-5" w:right="-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5710" w:rsidRPr="00FF5779" w:rsidRDefault="00165710" w:rsidP="00165710">
      <w:pPr>
        <w:adjustRightInd w:val="0"/>
        <w:snapToGrid w:val="0"/>
        <w:ind w:leftChars="-177" w:left="-425" w:rightChars="-296" w:right="-710"/>
        <w:jc w:val="both"/>
        <w:rPr>
          <w:rFonts w:eastAsia="標楷體"/>
          <w:szCs w:val="26"/>
        </w:rPr>
      </w:pPr>
      <w:r w:rsidRPr="00FF5779">
        <w:rPr>
          <w:rFonts w:eastAsia="標楷體" w:hint="eastAsia"/>
          <w:szCs w:val="26"/>
        </w:rPr>
        <w:t>備註：</w:t>
      </w:r>
    </w:p>
    <w:p w:rsidR="00165710" w:rsidRPr="00FF5779" w:rsidRDefault="00165710" w:rsidP="00165710">
      <w:pPr>
        <w:adjustRightInd w:val="0"/>
        <w:snapToGrid w:val="0"/>
        <w:ind w:leftChars="-177" w:left="-94" w:rightChars="-296" w:right="-710" w:hangingChars="138" w:hanging="331"/>
        <w:jc w:val="both"/>
        <w:rPr>
          <w:rFonts w:eastAsia="標楷體"/>
          <w:szCs w:val="26"/>
        </w:rPr>
      </w:pPr>
      <w:r w:rsidRPr="00FF5779">
        <w:rPr>
          <w:rFonts w:eastAsia="標楷體" w:hint="eastAsia"/>
          <w:szCs w:val="26"/>
        </w:rPr>
        <w:t>※活動簡章及報名表可至</w:t>
      </w:r>
      <w:r w:rsidRPr="00FF5779">
        <w:rPr>
          <w:rFonts w:eastAsia="標楷體" w:hAnsi="標楷體" w:hint="eastAsia"/>
          <w:szCs w:val="26"/>
        </w:rPr>
        <w:t>本中心網站（</w:t>
      </w:r>
      <w:r w:rsidRPr="00FF5779">
        <w:rPr>
          <w:rFonts w:eastAsia="標楷體"/>
          <w:szCs w:val="26"/>
        </w:rPr>
        <w:t>https://family.tycg.gov.tw/</w:t>
      </w:r>
      <w:r w:rsidRPr="00FF5779">
        <w:rPr>
          <w:rFonts w:eastAsia="標楷體" w:hAnsi="標楷體" w:hint="eastAsia"/>
          <w:szCs w:val="26"/>
        </w:rPr>
        <w:t>）下載</w:t>
      </w:r>
      <w:r w:rsidRPr="00FF5779">
        <w:rPr>
          <w:rFonts w:eastAsia="標楷體" w:hAnsi="標楷體"/>
          <w:szCs w:val="26"/>
        </w:rPr>
        <w:t>。</w:t>
      </w:r>
    </w:p>
    <w:p w:rsidR="00165710" w:rsidRPr="00FF5779" w:rsidRDefault="00165710" w:rsidP="00165710">
      <w:pPr>
        <w:adjustRightInd w:val="0"/>
        <w:snapToGrid w:val="0"/>
        <w:ind w:leftChars="-177" w:left="-94" w:rightChars="-296" w:right="-710" w:hangingChars="138" w:hanging="331"/>
        <w:jc w:val="both"/>
        <w:rPr>
          <w:rFonts w:eastAsia="標楷體"/>
          <w:szCs w:val="26"/>
        </w:rPr>
      </w:pPr>
      <w:r w:rsidRPr="00FF5779">
        <w:rPr>
          <w:rFonts w:eastAsia="標楷體" w:hint="eastAsia"/>
          <w:szCs w:val="26"/>
        </w:rPr>
        <w:t>※</w:t>
      </w:r>
      <w:r w:rsidRPr="00FF5779">
        <w:rPr>
          <w:rFonts w:ascii="標楷體" w:eastAsia="標楷體" w:hAnsi="標楷體" w:cs="微軟正黑體" w:hint="eastAsia"/>
          <w:kern w:val="0"/>
          <w:szCs w:val="26"/>
          <w:lang w:val="zh-TW"/>
        </w:rPr>
        <w:t>家庭教育中心</w:t>
      </w:r>
      <w:r w:rsidRPr="00FF5779">
        <w:rPr>
          <w:rFonts w:eastAsia="標楷體" w:hint="eastAsia"/>
          <w:szCs w:val="26"/>
        </w:rPr>
        <w:t>周邊停車不易，開車民眾可將汽車停放至付費停車格或西門地下停車場。</w:t>
      </w:r>
    </w:p>
    <w:p w:rsidR="00597EAC" w:rsidRPr="00FF5779" w:rsidRDefault="00165710" w:rsidP="00597EAC">
      <w:pPr>
        <w:adjustRightInd w:val="0"/>
        <w:snapToGrid w:val="0"/>
        <w:ind w:leftChars="-177" w:left="-163" w:rightChars="-296" w:right="-710" w:hangingChars="109" w:hanging="262"/>
        <w:jc w:val="both"/>
        <w:rPr>
          <w:rFonts w:eastAsia="標楷體" w:hint="eastAsia"/>
          <w:szCs w:val="26"/>
        </w:rPr>
      </w:pPr>
      <w:r w:rsidRPr="00FF5779">
        <w:rPr>
          <w:rFonts w:eastAsia="標楷體" w:hint="eastAsia"/>
          <w:szCs w:val="26"/>
        </w:rPr>
        <w:t>※每場次全程參與者</w:t>
      </w:r>
      <w:r w:rsidRPr="00FF5779">
        <w:rPr>
          <w:rFonts w:eastAsia="標楷體"/>
          <w:szCs w:val="26"/>
        </w:rPr>
        <w:t>可登錄「公務人員終身學習護照」</w:t>
      </w:r>
      <w:r w:rsidRPr="00FF5779">
        <w:rPr>
          <w:rFonts w:eastAsia="標楷體" w:hint="eastAsia"/>
          <w:szCs w:val="26"/>
        </w:rPr>
        <w:t>、</w:t>
      </w:r>
      <w:r w:rsidRPr="00FF5779">
        <w:rPr>
          <w:rFonts w:eastAsia="標楷體"/>
          <w:szCs w:val="26"/>
        </w:rPr>
        <w:t>「教師研習時數」</w:t>
      </w:r>
      <w:r w:rsidRPr="00FF5779">
        <w:rPr>
          <w:rFonts w:eastAsia="標楷體" w:hint="eastAsia"/>
          <w:szCs w:val="26"/>
        </w:rPr>
        <w:t>及「愛的存款簿學習護照」</w:t>
      </w:r>
      <w:r w:rsidRPr="00FF5779">
        <w:rPr>
          <w:rFonts w:eastAsia="標楷體" w:hint="eastAsia"/>
          <w:szCs w:val="26"/>
        </w:rPr>
        <w:t>2</w:t>
      </w:r>
      <w:r w:rsidRPr="00FF5779">
        <w:rPr>
          <w:rFonts w:eastAsia="標楷體" w:hint="eastAsia"/>
          <w:szCs w:val="26"/>
        </w:rPr>
        <w:t>小時。</w:t>
      </w:r>
    </w:p>
    <w:p w:rsidR="00165710" w:rsidRDefault="00165710" w:rsidP="00165710">
      <w:pPr>
        <w:adjustRightInd w:val="0"/>
        <w:snapToGrid w:val="0"/>
        <w:ind w:leftChars="-177" w:left="-163" w:rightChars="-296" w:right="-710" w:hangingChars="109" w:hanging="262"/>
        <w:jc w:val="both"/>
        <w:rPr>
          <w:rFonts w:eastAsia="標楷體"/>
          <w:szCs w:val="26"/>
        </w:rPr>
      </w:pPr>
      <w:r w:rsidRPr="00FF5779">
        <w:rPr>
          <w:rFonts w:eastAsia="標楷體" w:hint="eastAsia"/>
          <w:szCs w:val="26"/>
        </w:rPr>
        <w:t>※</w:t>
      </w:r>
      <w:r w:rsidR="00FF3B6C" w:rsidRPr="00FF5779">
        <w:rPr>
          <w:rFonts w:eastAsia="標楷體" w:hAnsi="標楷體" w:hint="eastAsia"/>
          <w:szCs w:val="26"/>
        </w:rPr>
        <w:t>本</w:t>
      </w:r>
      <w:r w:rsidR="00FF3B6C" w:rsidRPr="00FF5779">
        <w:rPr>
          <w:rFonts w:eastAsia="標楷體" w:hAnsi="標楷體"/>
          <w:szCs w:val="26"/>
        </w:rPr>
        <w:t>講座全程免費</w:t>
      </w:r>
      <w:r w:rsidR="00FF3B6C" w:rsidRPr="00FF5779">
        <w:rPr>
          <w:rFonts w:eastAsia="標楷體" w:hAnsi="標楷體" w:hint="eastAsia"/>
          <w:szCs w:val="26"/>
        </w:rPr>
        <w:t>，</w:t>
      </w:r>
      <w:r w:rsidR="00FF3B6C" w:rsidRPr="00FF5779">
        <w:rPr>
          <w:rFonts w:eastAsia="標楷體" w:hint="eastAsia"/>
          <w:szCs w:val="26"/>
        </w:rPr>
        <w:t>無托育服務</w:t>
      </w:r>
      <w:r w:rsidR="00FF3B6C" w:rsidRPr="00FF5779">
        <w:rPr>
          <w:rFonts w:eastAsia="標楷體" w:hAnsi="標楷體"/>
          <w:szCs w:val="26"/>
        </w:rPr>
        <w:t>，現場備有小禮物</w:t>
      </w:r>
      <w:r w:rsidR="00FF3B6C" w:rsidRPr="00FF5779">
        <w:rPr>
          <w:rFonts w:eastAsia="標楷體" w:hAnsi="標楷體" w:hint="eastAsia"/>
          <w:szCs w:val="26"/>
        </w:rPr>
        <w:t>供有奬徵答</w:t>
      </w:r>
      <w:r w:rsidR="00FF3B6C" w:rsidRPr="00FF5779">
        <w:rPr>
          <w:rFonts w:eastAsia="標楷體" w:hint="eastAsia"/>
          <w:szCs w:val="26"/>
        </w:rPr>
        <w:t>。</w:t>
      </w:r>
    </w:p>
    <w:p w:rsidR="00BA2E58" w:rsidRDefault="00BA2E58" w:rsidP="00165710">
      <w:pPr>
        <w:adjustRightInd w:val="0"/>
        <w:snapToGrid w:val="0"/>
        <w:ind w:leftChars="-177" w:left="-163" w:rightChars="-296" w:right="-710" w:hangingChars="109" w:hanging="262"/>
        <w:jc w:val="both"/>
        <w:rPr>
          <w:rFonts w:eastAsia="標楷體" w:hint="eastAsia"/>
          <w:szCs w:val="26"/>
        </w:rPr>
      </w:pPr>
    </w:p>
    <w:p w:rsidR="001241F9" w:rsidRDefault="006A78B5" w:rsidP="00622F43">
      <w:pPr>
        <w:spacing w:after="240" w:line="440" w:lineRule="exact"/>
        <w:ind w:leftChars="-236" w:left="219" w:rightChars="-237" w:right="-569" w:hangingChars="327" w:hanging="785"/>
        <w:rPr>
          <w:rFonts w:eastAsia="標楷體" w:hAnsi="標楷體" w:hint="eastAsia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6B2234">
        <w:rPr>
          <w:rFonts w:eastAsia="標楷體" w:hAnsi="標楷體"/>
          <w:color w:val="000000"/>
        </w:rPr>
        <w:t>--</w:t>
      </w:r>
      <w:r w:rsidR="00257695">
        <w:rPr>
          <w:rFonts w:eastAsia="標楷體" w:hAnsi="標楷體"/>
          <w:color w:val="000000"/>
        </w:rPr>
        <w:t>------</w:t>
      </w:r>
      <w:r>
        <w:rPr>
          <w:rFonts w:eastAsia="標楷體" w:hAnsi="標楷體"/>
          <w:color w:val="000000"/>
        </w:rPr>
        <w:t>-</w:t>
      </w:r>
      <w:r w:rsidR="006B2234">
        <w:rPr>
          <w:rFonts w:eastAsia="標楷體" w:hAnsi="標楷體"/>
          <w:color w:val="000000"/>
        </w:rPr>
        <w:t>-</w:t>
      </w:r>
      <w:r w:rsidR="00582F80">
        <w:rPr>
          <w:rFonts w:eastAsia="標楷體" w:hAnsi="標楷體" w:hint="eastAsia"/>
          <w:color w:val="000000"/>
        </w:rPr>
        <w:t>--</w:t>
      </w:r>
      <w:r w:rsidR="00257695">
        <w:rPr>
          <w:rFonts w:eastAsia="標楷體" w:hAnsi="標楷體" w:hint="eastAsia"/>
          <w:color w:val="000000"/>
        </w:rPr>
        <w:t>----</w:t>
      </w:r>
      <w:r w:rsidR="00582F80">
        <w:rPr>
          <w:rFonts w:eastAsia="標楷體" w:hAnsi="標楷體" w:hint="eastAsia"/>
          <w:color w:val="000000"/>
        </w:rPr>
        <w:t>------</w:t>
      </w:r>
      <w:r w:rsidR="001241F9">
        <w:rPr>
          <w:rFonts w:eastAsia="標楷體" w:hAnsi="標楷體"/>
          <w:color w:val="000000"/>
        </w:rPr>
        <w:t>--</w:t>
      </w:r>
      <w:r w:rsidR="00582F80"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</w:t>
      </w:r>
      <w:r w:rsidRPr="001241F9">
        <w:rPr>
          <w:rFonts w:eastAsia="標楷體" w:hAnsi="標楷體" w:hint="eastAsia"/>
          <w:color w:val="000000"/>
          <w:szCs w:val="26"/>
        </w:rPr>
        <w:t>「</w:t>
      </w:r>
      <w:r w:rsidR="00582F80" w:rsidRPr="001241F9">
        <w:rPr>
          <w:rFonts w:eastAsia="標楷體" w:hAnsi="標楷體" w:hint="eastAsia"/>
          <w:color w:val="000000"/>
          <w:szCs w:val="26"/>
        </w:rPr>
        <w:t>108</w:t>
      </w:r>
      <w:r w:rsidR="00582F80" w:rsidRPr="001241F9">
        <w:rPr>
          <w:rFonts w:eastAsia="標楷體" w:hAnsi="標楷體" w:hint="eastAsia"/>
          <w:color w:val="000000"/>
          <w:szCs w:val="26"/>
        </w:rPr>
        <w:t>年新手父母幸福家庭系列講座</w:t>
      </w:r>
      <w:r w:rsidRPr="001241F9">
        <w:rPr>
          <w:rFonts w:eastAsia="標楷體" w:hAnsi="標楷體" w:hint="eastAsia"/>
          <w:color w:val="000000"/>
          <w:szCs w:val="26"/>
        </w:rPr>
        <w:t>」報名</w:t>
      </w:r>
      <w:r w:rsidR="006B2234">
        <w:rPr>
          <w:rFonts w:eastAsia="標楷體" w:hAnsi="標楷體"/>
          <w:color w:val="000000"/>
        </w:rPr>
        <w:t>-------</w:t>
      </w:r>
      <w:r>
        <w:rPr>
          <w:rFonts w:eastAsia="標楷體" w:hAnsi="標楷體"/>
          <w:color w:val="000000"/>
        </w:rPr>
        <w:t>--------</w:t>
      </w:r>
      <w:r w:rsidR="00257695">
        <w:rPr>
          <w:rFonts w:eastAsia="標楷體" w:hAnsi="標楷體" w:hint="eastAsia"/>
          <w:color w:val="000000"/>
        </w:rPr>
        <w:t>----</w:t>
      </w:r>
      <w:r>
        <w:rPr>
          <w:rFonts w:eastAsia="標楷體" w:hAnsi="標楷體"/>
          <w:color w:val="000000"/>
        </w:rPr>
        <w:t>-------</w:t>
      </w:r>
      <w:r w:rsidR="001241F9">
        <w:rPr>
          <w:rFonts w:eastAsia="標楷體" w:hAnsi="標楷體"/>
          <w:color w:val="000000"/>
        </w:rPr>
        <w:t>--</w:t>
      </w:r>
      <w:r>
        <w:rPr>
          <w:rFonts w:eastAsia="標楷體" w:hAnsi="標楷體"/>
          <w:color w:val="000000"/>
        </w:rPr>
        <w:t>-</w:t>
      </w:r>
      <w:r w:rsidR="006B2234">
        <w:rPr>
          <w:rFonts w:eastAsia="標楷體" w:hAnsi="標楷體"/>
          <w:color w:val="000000"/>
        </w:rPr>
        <w:t>-</w:t>
      </w:r>
      <w:r>
        <w:rPr>
          <w:rFonts w:eastAsia="標楷體" w:hAnsi="標楷體"/>
          <w:color w:val="000000"/>
        </w:rPr>
        <w:t>-</w:t>
      </w:r>
    </w:p>
    <w:tbl>
      <w:tblPr>
        <w:tblW w:w="9971" w:type="dxa"/>
        <w:jc w:val="center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70"/>
        <w:gridCol w:w="863"/>
        <w:gridCol w:w="2017"/>
        <w:gridCol w:w="2721"/>
        <w:gridCol w:w="2116"/>
      </w:tblGrid>
      <w:tr w:rsidR="00582F80" w:rsidRPr="00FD2409" w:rsidTr="00C56F7F">
        <w:trPr>
          <w:trHeight w:val="676"/>
          <w:jc w:val="center"/>
        </w:trPr>
        <w:tc>
          <w:tcPr>
            <w:tcW w:w="1384" w:type="dxa"/>
            <w:vAlign w:val="center"/>
          </w:tcPr>
          <w:p w:rsidR="00582F80" w:rsidRPr="00257695" w:rsidRDefault="00582F80" w:rsidP="0065016F">
            <w:pPr>
              <w:jc w:val="center"/>
              <w:rPr>
                <w:rFonts w:eastAsia="標楷體" w:hAnsi="標楷體" w:hint="eastAsia"/>
                <w:color w:val="000000"/>
                <w:sz w:val="26"/>
                <w:szCs w:val="26"/>
              </w:rPr>
            </w:pP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82F80" w:rsidRPr="00257695" w:rsidRDefault="00582F80" w:rsidP="0065016F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82F80" w:rsidRPr="00257695" w:rsidRDefault="00582F80" w:rsidP="0065016F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2017" w:type="dxa"/>
            <w:vAlign w:val="center"/>
          </w:tcPr>
          <w:p w:rsidR="00582F80" w:rsidRPr="00257695" w:rsidRDefault="00582F80" w:rsidP="0065016F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</w:p>
          <w:p w:rsidR="00582F80" w:rsidRPr="00257695" w:rsidRDefault="00582F80" w:rsidP="0065016F">
            <w:pPr>
              <w:jc w:val="center"/>
              <w:rPr>
                <w:rFonts w:eastAsia="標楷體" w:hAnsi="標楷體" w:hint="eastAsia"/>
                <w:color w:val="000000"/>
                <w:sz w:val="26"/>
                <w:szCs w:val="26"/>
              </w:rPr>
            </w:pP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582F80" w:rsidRPr="00257695" w:rsidRDefault="00582F80" w:rsidP="0065016F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2116" w:type="dxa"/>
            <w:vAlign w:val="center"/>
          </w:tcPr>
          <w:p w:rsidR="00582F80" w:rsidRPr="00257695" w:rsidRDefault="00582F80" w:rsidP="0065016F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參加場次</w:t>
            </w:r>
          </w:p>
          <w:p w:rsidR="00582F80" w:rsidRPr="00257695" w:rsidRDefault="00582F80" w:rsidP="0065016F">
            <w:pPr>
              <w:jc w:val="center"/>
              <w:rPr>
                <w:rFonts w:eastAsia="標楷體" w:hAnsi="標楷體" w:hint="eastAsia"/>
                <w:color w:val="000000"/>
                <w:sz w:val="26"/>
                <w:szCs w:val="26"/>
              </w:rPr>
            </w:pP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請勾選</w:t>
            </w:r>
            <w:r w:rsidRPr="00257695"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582F80" w:rsidRPr="00FD2409" w:rsidTr="00C56F7F">
        <w:trPr>
          <w:trHeight w:val="676"/>
          <w:jc w:val="center"/>
        </w:trPr>
        <w:tc>
          <w:tcPr>
            <w:tcW w:w="1384" w:type="dxa"/>
            <w:vAlign w:val="center"/>
          </w:tcPr>
          <w:p w:rsidR="00582F80" w:rsidRPr="00FD2409" w:rsidRDefault="00582F80" w:rsidP="00FF5779">
            <w:pPr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2F80" w:rsidRPr="00FD2409" w:rsidRDefault="00582F80" w:rsidP="00FF5779">
            <w:pPr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582F80" w:rsidRPr="00FD2409" w:rsidRDefault="00582F80" w:rsidP="00FF5779">
            <w:pPr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017" w:type="dxa"/>
            <w:vAlign w:val="center"/>
          </w:tcPr>
          <w:p w:rsidR="00582F80" w:rsidRPr="00FD2409" w:rsidRDefault="00582F80" w:rsidP="00FF5779">
            <w:pPr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82F80" w:rsidRPr="00FD2409" w:rsidRDefault="00582F80" w:rsidP="00FF5779">
            <w:pPr>
              <w:spacing w:line="3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582F80" w:rsidRPr="00D86082" w:rsidRDefault="00582F80" w:rsidP="00FF5779">
            <w:pPr>
              <w:spacing w:line="300" w:lineRule="exact"/>
              <w:rPr>
                <w:rFonts w:eastAsia="標楷體"/>
              </w:rPr>
            </w:pPr>
            <w:r w:rsidRPr="00D86082">
              <w:rPr>
                <w:rFonts w:ascii="標楷體" w:eastAsia="標楷體" w:hAnsi="標楷體" w:hint="eastAsia"/>
              </w:rPr>
              <w:t>□</w:t>
            </w:r>
            <w:r w:rsidRPr="00D86082">
              <w:rPr>
                <w:rFonts w:eastAsia="標楷體"/>
              </w:rPr>
              <w:t>1</w:t>
            </w:r>
            <w:r w:rsidRPr="00D86082">
              <w:rPr>
                <w:rFonts w:ascii="標楷體" w:eastAsia="標楷體" w:hAnsi="標楷體" w:hint="eastAsia"/>
              </w:rPr>
              <w:t>□</w:t>
            </w:r>
            <w:r w:rsidRPr="00D86082">
              <w:rPr>
                <w:rFonts w:eastAsia="標楷體"/>
              </w:rPr>
              <w:t>2</w:t>
            </w:r>
            <w:r w:rsidRPr="00D86082">
              <w:rPr>
                <w:rFonts w:ascii="標楷體" w:eastAsia="標楷體" w:hAnsi="標楷體" w:hint="eastAsia"/>
              </w:rPr>
              <w:t>□</w:t>
            </w:r>
            <w:r w:rsidRPr="00D86082">
              <w:rPr>
                <w:rFonts w:eastAsia="標楷體"/>
              </w:rPr>
              <w:t>3</w:t>
            </w:r>
            <w:r w:rsidRPr="00D86082">
              <w:rPr>
                <w:rFonts w:ascii="標楷體" w:eastAsia="標楷體" w:hAnsi="標楷體" w:hint="eastAsia"/>
              </w:rPr>
              <w:t>□</w:t>
            </w:r>
            <w:r w:rsidRPr="00D86082">
              <w:rPr>
                <w:rFonts w:eastAsia="標楷體"/>
              </w:rPr>
              <w:t>4</w:t>
            </w:r>
            <w:r w:rsidRPr="00D86082">
              <w:rPr>
                <w:rFonts w:ascii="標楷體" w:eastAsia="標楷體" w:hAnsi="標楷體" w:hint="eastAsia"/>
              </w:rPr>
              <w:t>□</w:t>
            </w:r>
            <w:r w:rsidRPr="00D86082">
              <w:rPr>
                <w:rFonts w:eastAsia="標楷體"/>
              </w:rPr>
              <w:t>5</w:t>
            </w:r>
          </w:p>
        </w:tc>
      </w:tr>
      <w:tr w:rsidR="00582F80" w:rsidRPr="00FD2409" w:rsidTr="00C56F7F">
        <w:trPr>
          <w:trHeight w:val="676"/>
          <w:jc w:val="center"/>
        </w:trPr>
        <w:tc>
          <w:tcPr>
            <w:tcW w:w="1384" w:type="dxa"/>
            <w:vAlign w:val="center"/>
          </w:tcPr>
          <w:p w:rsidR="00582F80" w:rsidRPr="00FD2409" w:rsidRDefault="00582F80" w:rsidP="00582F80">
            <w:pPr>
              <w:jc w:val="center"/>
              <w:rPr>
                <w:rFonts w:eastAsia="標楷體" w:hAnsi="標楷體" w:hint="eastAsia"/>
                <w:color w:val="00000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2F80" w:rsidRPr="00FD2409" w:rsidRDefault="00582F80" w:rsidP="00582F80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582F80" w:rsidRPr="00FD2409" w:rsidRDefault="00582F80" w:rsidP="00582F80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017" w:type="dxa"/>
            <w:vAlign w:val="center"/>
          </w:tcPr>
          <w:p w:rsidR="00582F80" w:rsidRPr="00FD2409" w:rsidRDefault="00582F80" w:rsidP="00582F80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582F80" w:rsidRPr="00FD2409" w:rsidRDefault="00582F80" w:rsidP="00582F80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116" w:type="dxa"/>
            <w:vAlign w:val="center"/>
          </w:tcPr>
          <w:p w:rsidR="00582F80" w:rsidRDefault="00582F80" w:rsidP="00582F80">
            <w:pPr>
              <w:spacing w:line="240" w:lineRule="exact"/>
            </w:pPr>
            <w:r w:rsidRPr="003D1BFC">
              <w:rPr>
                <w:rFonts w:ascii="標楷體" w:eastAsia="標楷體" w:hAnsi="標楷體" w:hint="eastAsia"/>
              </w:rPr>
              <w:t>□</w:t>
            </w:r>
            <w:r w:rsidRPr="008A7460">
              <w:rPr>
                <w:rFonts w:eastAsia="標楷體"/>
              </w:rPr>
              <w:t>1</w:t>
            </w:r>
            <w:r w:rsidRPr="003D1BFC">
              <w:rPr>
                <w:rFonts w:ascii="標楷體" w:eastAsia="標楷體" w:hAnsi="標楷體" w:hint="eastAsia"/>
              </w:rPr>
              <w:t>□</w:t>
            </w:r>
            <w:r w:rsidRPr="008A7460">
              <w:rPr>
                <w:rFonts w:eastAsia="標楷體"/>
              </w:rPr>
              <w:t>2</w:t>
            </w:r>
            <w:r w:rsidRPr="003D1BFC">
              <w:rPr>
                <w:rFonts w:ascii="標楷體" w:eastAsia="標楷體" w:hAnsi="標楷體" w:hint="eastAsia"/>
              </w:rPr>
              <w:t>□</w:t>
            </w:r>
            <w:r w:rsidRPr="008A7460">
              <w:rPr>
                <w:rFonts w:eastAsia="標楷體"/>
              </w:rPr>
              <w:t>3</w:t>
            </w:r>
            <w:r w:rsidRPr="003D1BFC">
              <w:rPr>
                <w:rFonts w:ascii="標楷體" w:eastAsia="標楷體" w:hAnsi="標楷體" w:hint="eastAsia"/>
              </w:rPr>
              <w:t>□</w:t>
            </w:r>
            <w:r w:rsidRPr="008A7460">
              <w:rPr>
                <w:rFonts w:eastAsia="標楷體"/>
              </w:rPr>
              <w:t>4</w:t>
            </w:r>
            <w:r w:rsidRPr="003D1BFC">
              <w:rPr>
                <w:rFonts w:ascii="標楷體" w:eastAsia="標楷體" w:hAnsi="標楷體" w:hint="eastAsia"/>
              </w:rPr>
              <w:t>□</w:t>
            </w:r>
            <w:r w:rsidRPr="008A7460">
              <w:rPr>
                <w:rFonts w:eastAsia="標楷體"/>
              </w:rPr>
              <w:t>5</w:t>
            </w:r>
          </w:p>
        </w:tc>
      </w:tr>
    </w:tbl>
    <w:p w:rsidR="00C508EC" w:rsidRDefault="00C508EC" w:rsidP="00C508EC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lastRenderedPageBreak/>
        <w:t>廣告</w:t>
      </w:r>
    </w:p>
    <w:p w:rsidR="00C31824" w:rsidRPr="003913E4" w:rsidRDefault="00C31824" w:rsidP="00907CB7">
      <w:pPr>
        <w:numPr>
          <w:ilvl w:val="0"/>
          <w:numId w:val="26"/>
        </w:numPr>
        <w:spacing w:line="200" w:lineRule="exact"/>
        <w:ind w:left="284" w:hanging="284"/>
        <w:rPr>
          <w:rFonts w:eastAsia="標楷體"/>
          <w:color w:val="800000"/>
          <w:szCs w:val="18"/>
        </w:rPr>
      </w:pPr>
      <w:r w:rsidRPr="003913E4">
        <w:rPr>
          <w:rFonts w:eastAsia="標楷體" w:hAnsi="標楷體"/>
          <w:color w:val="800000"/>
          <w:szCs w:val="18"/>
        </w:rPr>
        <w:t>桃園</w:t>
      </w:r>
      <w:r w:rsidRPr="003913E4">
        <w:rPr>
          <w:rFonts w:eastAsia="標楷體" w:hAnsi="標楷體" w:hint="eastAsia"/>
          <w:color w:val="800000"/>
          <w:szCs w:val="18"/>
        </w:rPr>
        <w:t>市</w:t>
      </w:r>
      <w:r w:rsidRPr="003913E4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3913E4">
        <w:rPr>
          <w:rFonts w:eastAsia="標楷體"/>
          <w:color w:val="800000"/>
          <w:szCs w:val="18"/>
        </w:rPr>
        <w:t xml:space="preserve">8 </w:t>
      </w:r>
      <w:r w:rsidRPr="003913E4">
        <w:rPr>
          <w:rFonts w:eastAsia="標楷體" w:hAnsi="標楷體"/>
          <w:color w:val="800000"/>
          <w:szCs w:val="18"/>
        </w:rPr>
        <w:t>條規定進行蒐集前之告知：</w:t>
      </w:r>
    </w:p>
    <w:p w:rsidR="00C31824" w:rsidRPr="003913E4" w:rsidRDefault="00C31824" w:rsidP="00907CB7">
      <w:pPr>
        <w:numPr>
          <w:ilvl w:val="0"/>
          <w:numId w:val="26"/>
        </w:numPr>
        <w:spacing w:line="200" w:lineRule="exact"/>
        <w:ind w:left="284" w:hanging="284"/>
        <w:rPr>
          <w:rFonts w:eastAsia="標楷體"/>
          <w:color w:val="800000"/>
          <w:szCs w:val="18"/>
        </w:rPr>
      </w:pPr>
      <w:r w:rsidRPr="003913E4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C31824" w:rsidRPr="003913E4" w:rsidRDefault="00C31824" w:rsidP="00907CB7">
      <w:pPr>
        <w:numPr>
          <w:ilvl w:val="0"/>
          <w:numId w:val="26"/>
        </w:numPr>
        <w:spacing w:line="200" w:lineRule="exact"/>
        <w:ind w:left="284" w:hanging="284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C31824" w:rsidRPr="003913E4" w:rsidRDefault="00C31824" w:rsidP="00907CB7">
      <w:pPr>
        <w:numPr>
          <w:ilvl w:val="0"/>
          <w:numId w:val="26"/>
        </w:numPr>
        <w:spacing w:line="200" w:lineRule="exact"/>
        <w:ind w:left="284" w:hanging="284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個人資料利用之期間、地區、對象及方式：</w:t>
      </w:r>
    </w:p>
    <w:p w:rsidR="00C31824" w:rsidRPr="003913E4" w:rsidRDefault="00C31824" w:rsidP="00907CB7">
      <w:pPr>
        <w:numPr>
          <w:ilvl w:val="1"/>
          <w:numId w:val="26"/>
        </w:numPr>
        <w:spacing w:line="200" w:lineRule="exact"/>
        <w:ind w:left="567" w:hanging="284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C31824" w:rsidRPr="003913E4" w:rsidRDefault="00C31824" w:rsidP="00907CB7">
      <w:pPr>
        <w:numPr>
          <w:ilvl w:val="1"/>
          <w:numId w:val="26"/>
        </w:numPr>
        <w:spacing w:line="200" w:lineRule="exact"/>
        <w:ind w:left="567" w:hanging="284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地區：您的個人資料僅限於本機關內部使用。</w:t>
      </w:r>
    </w:p>
    <w:p w:rsidR="00C31824" w:rsidRPr="003913E4" w:rsidRDefault="00C31824" w:rsidP="00907CB7">
      <w:pPr>
        <w:numPr>
          <w:ilvl w:val="1"/>
          <w:numId w:val="26"/>
        </w:numPr>
        <w:spacing w:line="200" w:lineRule="exact"/>
        <w:ind w:left="567" w:hanging="284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C31824" w:rsidRPr="003913E4" w:rsidRDefault="00C31824" w:rsidP="00907CB7">
      <w:pPr>
        <w:numPr>
          <w:ilvl w:val="0"/>
          <w:numId w:val="26"/>
        </w:numPr>
        <w:spacing w:line="200" w:lineRule="exact"/>
        <w:ind w:left="284" w:hanging="284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個人資料之權利：您可依個人資料保護法第</w:t>
      </w:r>
      <w:r w:rsidRPr="003913E4">
        <w:rPr>
          <w:rFonts w:eastAsia="標楷體"/>
          <w:color w:val="800000"/>
          <w:szCs w:val="18"/>
        </w:rPr>
        <w:t xml:space="preserve"> 3 </w:t>
      </w:r>
      <w:r w:rsidRPr="003913E4">
        <w:rPr>
          <w:rFonts w:eastAsia="標楷體"/>
          <w:color w:val="800000"/>
          <w:szCs w:val="18"/>
        </w:rPr>
        <w:t>條規定，來電</w:t>
      </w:r>
      <w:r w:rsidRPr="003913E4">
        <w:rPr>
          <w:rFonts w:eastAsia="標楷體"/>
          <w:color w:val="800000"/>
          <w:szCs w:val="18"/>
        </w:rPr>
        <w:t xml:space="preserve">03-3323885 </w:t>
      </w:r>
      <w:r w:rsidRPr="003913E4">
        <w:rPr>
          <w:rFonts w:eastAsia="標楷體"/>
          <w:color w:val="800000"/>
          <w:szCs w:val="18"/>
        </w:rPr>
        <w:t>行使相關權力。</w:t>
      </w:r>
    </w:p>
    <w:p w:rsidR="00C31824" w:rsidRPr="003913E4" w:rsidRDefault="00C31824" w:rsidP="00907CB7">
      <w:pPr>
        <w:numPr>
          <w:ilvl w:val="0"/>
          <w:numId w:val="26"/>
        </w:numPr>
        <w:spacing w:line="200" w:lineRule="exact"/>
        <w:ind w:left="284" w:hanging="284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C31824" w:rsidRPr="003913E4" w:rsidRDefault="00C31824" w:rsidP="00907CB7">
      <w:pPr>
        <w:numPr>
          <w:ilvl w:val="0"/>
          <w:numId w:val="26"/>
        </w:numPr>
        <w:spacing w:line="200" w:lineRule="exact"/>
        <w:ind w:left="284" w:hanging="284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C508EC" w:rsidRPr="00C31824" w:rsidRDefault="00785879" w:rsidP="00C508EC">
      <w:pPr>
        <w:rPr>
          <w:rFonts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86360</wp:posOffset>
            </wp:positionV>
            <wp:extent cx="1028700" cy="1028700"/>
            <wp:effectExtent l="1905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4730750</wp:posOffset>
            </wp:positionH>
            <wp:positionV relativeFrom="paragraph">
              <wp:posOffset>86360</wp:posOffset>
            </wp:positionV>
            <wp:extent cx="1028700" cy="1028700"/>
            <wp:effectExtent l="1905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8EC" w:rsidRPr="00DB611B" w:rsidRDefault="00C508EC" w:rsidP="00C508EC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C508EC" w:rsidRPr="00DB611B" w:rsidRDefault="00C508EC" w:rsidP="00C508EC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C508EC" w:rsidRPr="00DB611B" w:rsidRDefault="00C508EC" w:rsidP="00C508EC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C508EC" w:rsidRDefault="00C508EC" w:rsidP="00C508EC">
      <w:pPr>
        <w:rPr>
          <w:rFonts w:eastAsia="標楷體" w:hint="eastAsia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</w:t>
      </w:r>
    </w:p>
    <w:p w:rsidR="00C508EC" w:rsidRDefault="00C508EC" w:rsidP="00C508EC">
      <w:pPr>
        <w:rPr>
          <w:rFonts w:eastAsia="標楷體"/>
        </w:rPr>
      </w:pPr>
    </w:p>
    <w:p w:rsidR="00C508EC" w:rsidRPr="00975A13" w:rsidRDefault="00C508EC" w:rsidP="00C508EC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p w:rsidR="00C508EC" w:rsidRDefault="00C508EC" w:rsidP="006B2234">
      <w:pPr>
        <w:spacing w:before="240"/>
        <w:rPr>
          <w:rFonts w:eastAsia="標楷體" w:hAnsi="標楷體"/>
          <w:sz w:val="26"/>
          <w:szCs w:val="26"/>
        </w:rPr>
      </w:pPr>
    </w:p>
    <w:p w:rsidR="00582F80" w:rsidRPr="00582F80" w:rsidRDefault="00582F80" w:rsidP="006B2234">
      <w:pPr>
        <w:spacing w:before="240"/>
        <w:rPr>
          <w:rFonts w:eastAsia="標楷體" w:hAnsi="標楷體" w:hint="eastAsia"/>
          <w:sz w:val="26"/>
          <w:szCs w:val="26"/>
        </w:rPr>
      </w:pPr>
    </w:p>
    <w:sectPr w:rsidR="00582F80" w:rsidRPr="00582F80" w:rsidSect="006D45B4">
      <w:pgSz w:w="11906" w:h="16838" w:code="9"/>
      <w:pgMar w:top="1134" w:right="1418" w:bottom="567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ED8" w:rsidRDefault="00565ED8">
      <w:r>
        <w:separator/>
      </w:r>
    </w:p>
  </w:endnote>
  <w:endnote w:type="continuationSeparator" w:id="0">
    <w:p w:rsidR="00565ED8" w:rsidRDefault="0056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ED8" w:rsidRDefault="00565ED8">
      <w:r>
        <w:separator/>
      </w:r>
    </w:p>
  </w:footnote>
  <w:footnote w:type="continuationSeparator" w:id="0">
    <w:p w:rsidR="00565ED8" w:rsidRDefault="00565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A74"/>
    <w:multiLevelType w:val="hybridMultilevel"/>
    <w:tmpl w:val="E00E23DA"/>
    <w:lvl w:ilvl="0" w:tplc="07CEE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947AA9"/>
    <w:multiLevelType w:val="hybridMultilevel"/>
    <w:tmpl w:val="F7424144"/>
    <w:lvl w:ilvl="0" w:tplc="B6184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6436D4"/>
    <w:multiLevelType w:val="hybridMultilevel"/>
    <w:tmpl w:val="C8BEABCE"/>
    <w:lvl w:ilvl="0" w:tplc="85E06824">
      <w:start w:val="1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F03DAA"/>
    <w:multiLevelType w:val="hybridMultilevel"/>
    <w:tmpl w:val="ED7AF65A"/>
    <w:lvl w:ilvl="0" w:tplc="4DCCEC96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FE0758"/>
    <w:multiLevelType w:val="hybridMultilevel"/>
    <w:tmpl w:val="53B6DDCA"/>
    <w:lvl w:ilvl="0" w:tplc="22F0AD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25237AB"/>
    <w:multiLevelType w:val="hybridMultilevel"/>
    <w:tmpl w:val="94F4FB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832D4E"/>
    <w:multiLevelType w:val="singleLevel"/>
    <w:tmpl w:val="6750C3DC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中粗隸" w:eastAsia="文鼎中粗隸" w:hAnsi="Times New Roman" w:hint="eastAsia"/>
      </w:rPr>
    </w:lvl>
  </w:abstractNum>
  <w:abstractNum w:abstractNumId="11">
    <w:nsid w:val="391171BE"/>
    <w:multiLevelType w:val="hybridMultilevel"/>
    <w:tmpl w:val="87D223E4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9720F83"/>
    <w:multiLevelType w:val="hybridMultilevel"/>
    <w:tmpl w:val="94366EFC"/>
    <w:lvl w:ilvl="0" w:tplc="12303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F0A84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CA39B0"/>
    <w:multiLevelType w:val="hybridMultilevel"/>
    <w:tmpl w:val="C4B6ED34"/>
    <w:lvl w:ilvl="0" w:tplc="07CEE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5D70D6C"/>
    <w:multiLevelType w:val="hybridMultilevel"/>
    <w:tmpl w:val="B56ED9EC"/>
    <w:lvl w:ilvl="0" w:tplc="FA16C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7750632"/>
    <w:multiLevelType w:val="hybridMultilevel"/>
    <w:tmpl w:val="D94CE7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79C6CC3"/>
    <w:multiLevelType w:val="hybridMultilevel"/>
    <w:tmpl w:val="0EECE8B8"/>
    <w:lvl w:ilvl="0" w:tplc="64E8A420">
      <w:start w:val="1"/>
      <w:numFmt w:val="taiwaneseCountingThousand"/>
      <w:lvlText w:val="%1、"/>
      <w:lvlJc w:val="left"/>
      <w:pPr>
        <w:tabs>
          <w:tab w:val="num" w:pos="450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920F80"/>
    <w:multiLevelType w:val="singleLevel"/>
    <w:tmpl w:val="917CD5B8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中粗隸" w:eastAsia="文鼎中粗隸" w:hAnsi="Times New Roman" w:hint="eastAsia"/>
      </w:rPr>
    </w:lvl>
  </w:abstractNum>
  <w:abstractNum w:abstractNumId="18">
    <w:nsid w:val="58241D67"/>
    <w:multiLevelType w:val="hybridMultilevel"/>
    <w:tmpl w:val="D32CF0DA"/>
    <w:lvl w:ilvl="0" w:tplc="A3E284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B9DC9C0C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592511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3195CA8"/>
    <w:multiLevelType w:val="hybridMultilevel"/>
    <w:tmpl w:val="2368A33A"/>
    <w:lvl w:ilvl="0" w:tplc="EE722B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74676389"/>
    <w:multiLevelType w:val="multilevel"/>
    <w:tmpl w:val="221AB34A"/>
    <w:lvl w:ilvl="0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9E062B6"/>
    <w:multiLevelType w:val="hybridMultilevel"/>
    <w:tmpl w:val="AC7A4524"/>
    <w:lvl w:ilvl="0" w:tplc="77429640">
      <w:start w:val="1"/>
      <w:numFmt w:val="decimal"/>
      <w:lvlText w:val="%1."/>
      <w:lvlJc w:val="left"/>
      <w:pPr>
        <w:tabs>
          <w:tab w:val="num" w:pos="480"/>
        </w:tabs>
        <w:ind w:left="752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F8D20A0"/>
    <w:multiLevelType w:val="multilevel"/>
    <w:tmpl w:val="8C74AB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8"/>
  </w:num>
  <w:num w:numId="5">
    <w:abstractNumId w:val="23"/>
  </w:num>
  <w:num w:numId="6">
    <w:abstractNumId w:val="24"/>
  </w:num>
  <w:num w:numId="7">
    <w:abstractNumId w:val="2"/>
  </w:num>
  <w:num w:numId="8">
    <w:abstractNumId w:val="14"/>
  </w:num>
  <w:num w:numId="9">
    <w:abstractNumId w:val="5"/>
  </w:num>
  <w:num w:numId="10">
    <w:abstractNumId w:val="21"/>
  </w:num>
  <w:num w:numId="11">
    <w:abstractNumId w:val="0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9"/>
  </w:num>
  <w:num w:numId="17">
    <w:abstractNumId w:val="20"/>
  </w:num>
  <w:num w:numId="18">
    <w:abstractNumId w:val="3"/>
  </w:num>
  <w:num w:numId="19">
    <w:abstractNumId w:val="22"/>
  </w:num>
  <w:num w:numId="20">
    <w:abstractNumId w:val="11"/>
  </w:num>
  <w:num w:numId="21">
    <w:abstractNumId w:val="12"/>
  </w:num>
  <w:num w:numId="22">
    <w:abstractNumId w:val="19"/>
  </w:num>
  <w:num w:numId="23">
    <w:abstractNumId w:val="7"/>
  </w:num>
  <w:num w:numId="24">
    <w:abstractNumId w:val="15"/>
  </w:num>
  <w:num w:numId="2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F11D4"/>
    <w:rsid w:val="000027B4"/>
    <w:rsid w:val="00002E27"/>
    <w:rsid w:val="00007175"/>
    <w:rsid w:val="00016941"/>
    <w:rsid w:val="00026EE3"/>
    <w:rsid w:val="00031481"/>
    <w:rsid w:val="00032DB6"/>
    <w:rsid w:val="00040E7B"/>
    <w:rsid w:val="000431BB"/>
    <w:rsid w:val="00086876"/>
    <w:rsid w:val="000938F2"/>
    <w:rsid w:val="000A413D"/>
    <w:rsid w:val="000A4194"/>
    <w:rsid w:val="000B0BA4"/>
    <w:rsid w:val="000B2CE3"/>
    <w:rsid w:val="000B3644"/>
    <w:rsid w:val="000E490F"/>
    <w:rsid w:val="000E6267"/>
    <w:rsid w:val="000F5876"/>
    <w:rsid w:val="00100732"/>
    <w:rsid w:val="00102EFE"/>
    <w:rsid w:val="001068A7"/>
    <w:rsid w:val="00110036"/>
    <w:rsid w:val="00110354"/>
    <w:rsid w:val="001132BE"/>
    <w:rsid w:val="001241F9"/>
    <w:rsid w:val="001304F7"/>
    <w:rsid w:val="0014132F"/>
    <w:rsid w:val="0014469F"/>
    <w:rsid w:val="00152C26"/>
    <w:rsid w:val="00155F46"/>
    <w:rsid w:val="00156D53"/>
    <w:rsid w:val="00157515"/>
    <w:rsid w:val="00161390"/>
    <w:rsid w:val="00165710"/>
    <w:rsid w:val="00165AC5"/>
    <w:rsid w:val="00182A8A"/>
    <w:rsid w:val="00187D27"/>
    <w:rsid w:val="00197786"/>
    <w:rsid w:val="001B0490"/>
    <w:rsid w:val="001B20C2"/>
    <w:rsid w:val="001B2FBE"/>
    <w:rsid w:val="001C3B09"/>
    <w:rsid w:val="001D1A87"/>
    <w:rsid w:val="001F0CC2"/>
    <w:rsid w:val="00222834"/>
    <w:rsid w:val="002242D0"/>
    <w:rsid w:val="00236ED1"/>
    <w:rsid w:val="00244BBE"/>
    <w:rsid w:val="00247E07"/>
    <w:rsid w:val="00257695"/>
    <w:rsid w:val="00263929"/>
    <w:rsid w:val="0027175E"/>
    <w:rsid w:val="00275021"/>
    <w:rsid w:val="00281A6B"/>
    <w:rsid w:val="00285505"/>
    <w:rsid w:val="00291830"/>
    <w:rsid w:val="002A22BA"/>
    <w:rsid w:val="002C4D19"/>
    <w:rsid w:val="002C673B"/>
    <w:rsid w:val="002F1F82"/>
    <w:rsid w:val="002F3657"/>
    <w:rsid w:val="0031361C"/>
    <w:rsid w:val="003359C5"/>
    <w:rsid w:val="00342125"/>
    <w:rsid w:val="00344785"/>
    <w:rsid w:val="00345E45"/>
    <w:rsid w:val="003474E5"/>
    <w:rsid w:val="00354863"/>
    <w:rsid w:val="00363D80"/>
    <w:rsid w:val="00382822"/>
    <w:rsid w:val="00386A5E"/>
    <w:rsid w:val="0039795E"/>
    <w:rsid w:val="003C3CF8"/>
    <w:rsid w:val="003D618A"/>
    <w:rsid w:val="003E71C2"/>
    <w:rsid w:val="003F2C87"/>
    <w:rsid w:val="003F4237"/>
    <w:rsid w:val="00411428"/>
    <w:rsid w:val="004205E9"/>
    <w:rsid w:val="00420A60"/>
    <w:rsid w:val="004257B3"/>
    <w:rsid w:val="00436AEF"/>
    <w:rsid w:val="00446560"/>
    <w:rsid w:val="004534BA"/>
    <w:rsid w:val="004564A1"/>
    <w:rsid w:val="00480A26"/>
    <w:rsid w:val="004A1F8C"/>
    <w:rsid w:val="004B02CF"/>
    <w:rsid w:val="004B2AC2"/>
    <w:rsid w:val="00502E83"/>
    <w:rsid w:val="0050395D"/>
    <w:rsid w:val="00503BCA"/>
    <w:rsid w:val="005057CF"/>
    <w:rsid w:val="00505805"/>
    <w:rsid w:val="00506DA3"/>
    <w:rsid w:val="005072D4"/>
    <w:rsid w:val="00507F21"/>
    <w:rsid w:val="00532BB4"/>
    <w:rsid w:val="00535900"/>
    <w:rsid w:val="005431F5"/>
    <w:rsid w:val="00546B48"/>
    <w:rsid w:val="00547F82"/>
    <w:rsid w:val="005510E4"/>
    <w:rsid w:val="00565ED8"/>
    <w:rsid w:val="00573F9B"/>
    <w:rsid w:val="00582F80"/>
    <w:rsid w:val="005867FB"/>
    <w:rsid w:val="00586AE7"/>
    <w:rsid w:val="005874E3"/>
    <w:rsid w:val="005905FA"/>
    <w:rsid w:val="0059191C"/>
    <w:rsid w:val="005958DD"/>
    <w:rsid w:val="00597EAC"/>
    <w:rsid w:val="00597FEF"/>
    <w:rsid w:val="005B29E9"/>
    <w:rsid w:val="005C1B06"/>
    <w:rsid w:val="005C7FCA"/>
    <w:rsid w:val="005F6568"/>
    <w:rsid w:val="0060527F"/>
    <w:rsid w:val="00622E33"/>
    <w:rsid w:val="00622F43"/>
    <w:rsid w:val="00624CEE"/>
    <w:rsid w:val="00631D5E"/>
    <w:rsid w:val="006320AE"/>
    <w:rsid w:val="006426D2"/>
    <w:rsid w:val="00643701"/>
    <w:rsid w:val="0064374D"/>
    <w:rsid w:val="006439B7"/>
    <w:rsid w:val="006457C3"/>
    <w:rsid w:val="0065016F"/>
    <w:rsid w:val="006532CF"/>
    <w:rsid w:val="0065558D"/>
    <w:rsid w:val="00675697"/>
    <w:rsid w:val="006775D7"/>
    <w:rsid w:val="00686335"/>
    <w:rsid w:val="0068752D"/>
    <w:rsid w:val="00692F58"/>
    <w:rsid w:val="00695FA6"/>
    <w:rsid w:val="006A266B"/>
    <w:rsid w:val="006A729C"/>
    <w:rsid w:val="006A78B5"/>
    <w:rsid w:val="006B110F"/>
    <w:rsid w:val="006B2234"/>
    <w:rsid w:val="006B4F63"/>
    <w:rsid w:val="006B7174"/>
    <w:rsid w:val="006C1434"/>
    <w:rsid w:val="006D1616"/>
    <w:rsid w:val="006D45B4"/>
    <w:rsid w:val="006E4479"/>
    <w:rsid w:val="00701546"/>
    <w:rsid w:val="00707F81"/>
    <w:rsid w:val="007268E0"/>
    <w:rsid w:val="007325B0"/>
    <w:rsid w:val="007364F3"/>
    <w:rsid w:val="00744941"/>
    <w:rsid w:val="00755FC2"/>
    <w:rsid w:val="00781D03"/>
    <w:rsid w:val="00785525"/>
    <w:rsid w:val="00785879"/>
    <w:rsid w:val="007B0145"/>
    <w:rsid w:val="007D1AA0"/>
    <w:rsid w:val="007D2663"/>
    <w:rsid w:val="007D43E7"/>
    <w:rsid w:val="007D6604"/>
    <w:rsid w:val="007E2BC4"/>
    <w:rsid w:val="007E2D9D"/>
    <w:rsid w:val="007E6C60"/>
    <w:rsid w:val="00800D03"/>
    <w:rsid w:val="00811B75"/>
    <w:rsid w:val="00821294"/>
    <w:rsid w:val="008278EC"/>
    <w:rsid w:val="00833605"/>
    <w:rsid w:val="0084271D"/>
    <w:rsid w:val="00846A1D"/>
    <w:rsid w:val="00847269"/>
    <w:rsid w:val="00852610"/>
    <w:rsid w:val="00857096"/>
    <w:rsid w:val="008620A7"/>
    <w:rsid w:val="008674D1"/>
    <w:rsid w:val="00875337"/>
    <w:rsid w:val="008871D9"/>
    <w:rsid w:val="008877F3"/>
    <w:rsid w:val="0089282A"/>
    <w:rsid w:val="00894B5D"/>
    <w:rsid w:val="008B6AB4"/>
    <w:rsid w:val="008B75F1"/>
    <w:rsid w:val="008C31F0"/>
    <w:rsid w:val="008D37AA"/>
    <w:rsid w:val="008E0189"/>
    <w:rsid w:val="008E49FB"/>
    <w:rsid w:val="008F6F67"/>
    <w:rsid w:val="00906BBB"/>
    <w:rsid w:val="00907CB7"/>
    <w:rsid w:val="009125FD"/>
    <w:rsid w:val="00934563"/>
    <w:rsid w:val="00940D11"/>
    <w:rsid w:val="00943BEF"/>
    <w:rsid w:val="00944EF1"/>
    <w:rsid w:val="009536E2"/>
    <w:rsid w:val="00967284"/>
    <w:rsid w:val="00970F44"/>
    <w:rsid w:val="00980B1F"/>
    <w:rsid w:val="00981BD7"/>
    <w:rsid w:val="009857C0"/>
    <w:rsid w:val="009B275F"/>
    <w:rsid w:val="009B5D0D"/>
    <w:rsid w:val="009C7960"/>
    <w:rsid w:val="009D021A"/>
    <w:rsid w:val="009D2615"/>
    <w:rsid w:val="009D2CBB"/>
    <w:rsid w:val="009E7AFD"/>
    <w:rsid w:val="009E7F12"/>
    <w:rsid w:val="00A03671"/>
    <w:rsid w:val="00A03F66"/>
    <w:rsid w:val="00A05590"/>
    <w:rsid w:val="00A060FA"/>
    <w:rsid w:val="00A20247"/>
    <w:rsid w:val="00A30A89"/>
    <w:rsid w:val="00A3243D"/>
    <w:rsid w:val="00A35459"/>
    <w:rsid w:val="00A363F4"/>
    <w:rsid w:val="00A4492F"/>
    <w:rsid w:val="00A7385F"/>
    <w:rsid w:val="00A85257"/>
    <w:rsid w:val="00A87F35"/>
    <w:rsid w:val="00A90087"/>
    <w:rsid w:val="00A96676"/>
    <w:rsid w:val="00AA1118"/>
    <w:rsid w:val="00AA370F"/>
    <w:rsid w:val="00AA37A9"/>
    <w:rsid w:val="00AB5172"/>
    <w:rsid w:val="00AB5DA2"/>
    <w:rsid w:val="00AE35F9"/>
    <w:rsid w:val="00AF6AB2"/>
    <w:rsid w:val="00B06399"/>
    <w:rsid w:val="00B07231"/>
    <w:rsid w:val="00B16132"/>
    <w:rsid w:val="00B20C58"/>
    <w:rsid w:val="00B224BB"/>
    <w:rsid w:val="00B236D6"/>
    <w:rsid w:val="00B263CD"/>
    <w:rsid w:val="00B37A7E"/>
    <w:rsid w:val="00B4286F"/>
    <w:rsid w:val="00B717F9"/>
    <w:rsid w:val="00B73593"/>
    <w:rsid w:val="00B75F57"/>
    <w:rsid w:val="00B86DD0"/>
    <w:rsid w:val="00BA2E58"/>
    <w:rsid w:val="00BB2DCC"/>
    <w:rsid w:val="00BE01C1"/>
    <w:rsid w:val="00BE365A"/>
    <w:rsid w:val="00C1669D"/>
    <w:rsid w:val="00C17304"/>
    <w:rsid w:val="00C23F1C"/>
    <w:rsid w:val="00C31824"/>
    <w:rsid w:val="00C40405"/>
    <w:rsid w:val="00C4483D"/>
    <w:rsid w:val="00C508EC"/>
    <w:rsid w:val="00C56F7F"/>
    <w:rsid w:val="00C64C74"/>
    <w:rsid w:val="00C95C08"/>
    <w:rsid w:val="00C96283"/>
    <w:rsid w:val="00CA1174"/>
    <w:rsid w:val="00CC1FA6"/>
    <w:rsid w:val="00CE0FEE"/>
    <w:rsid w:val="00CE2BBF"/>
    <w:rsid w:val="00CE7529"/>
    <w:rsid w:val="00D03C4B"/>
    <w:rsid w:val="00D12F0D"/>
    <w:rsid w:val="00D15961"/>
    <w:rsid w:val="00D200C5"/>
    <w:rsid w:val="00D20466"/>
    <w:rsid w:val="00D216CB"/>
    <w:rsid w:val="00D2621E"/>
    <w:rsid w:val="00D3766A"/>
    <w:rsid w:val="00D37758"/>
    <w:rsid w:val="00D4339F"/>
    <w:rsid w:val="00D64776"/>
    <w:rsid w:val="00D66370"/>
    <w:rsid w:val="00D778D9"/>
    <w:rsid w:val="00D826EC"/>
    <w:rsid w:val="00D8679E"/>
    <w:rsid w:val="00D91DDB"/>
    <w:rsid w:val="00D97E7E"/>
    <w:rsid w:val="00DA2599"/>
    <w:rsid w:val="00DA4C0B"/>
    <w:rsid w:val="00DB690E"/>
    <w:rsid w:val="00DC2E9A"/>
    <w:rsid w:val="00DE56DD"/>
    <w:rsid w:val="00DE5DCB"/>
    <w:rsid w:val="00DE6909"/>
    <w:rsid w:val="00DE6C51"/>
    <w:rsid w:val="00DF6F70"/>
    <w:rsid w:val="00E05D96"/>
    <w:rsid w:val="00E1146C"/>
    <w:rsid w:val="00E12CB6"/>
    <w:rsid w:val="00E13DB5"/>
    <w:rsid w:val="00E151C1"/>
    <w:rsid w:val="00E319C5"/>
    <w:rsid w:val="00E33A27"/>
    <w:rsid w:val="00E373B4"/>
    <w:rsid w:val="00E5755D"/>
    <w:rsid w:val="00E65E70"/>
    <w:rsid w:val="00E7215A"/>
    <w:rsid w:val="00E85176"/>
    <w:rsid w:val="00E86F12"/>
    <w:rsid w:val="00E944D4"/>
    <w:rsid w:val="00E9609B"/>
    <w:rsid w:val="00EA257A"/>
    <w:rsid w:val="00EE6AF8"/>
    <w:rsid w:val="00EF11D4"/>
    <w:rsid w:val="00EF17BD"/>
    <w:rsid w:val="00EF1972"/>
    <w:rsid w:val="00F120C8"/>
    <w:rsid w:val="00F463D8"/>
    <w:rsid w:val="00F5187C"/>
    <w:rsid w:val="00F84D81"/>
    <w:rsid w:val="00F85993"/>
    <w:rsid w:val="00F85F20"/>
    <w:rsid w:val="00FA0C16"/>
    <w:rsid w:val="00FA4848"/>
    <w:rsid w:val="00FD1750"/>
    <w:rsid w:val="00FD5FC2"/>
    <w:rsid w:val="00FD6D1A"/>
    <w:rsid w:val="00FE5B4B"/>
    <w:rsid w:val="00FF0F30"/>
    <w:rsid w:val="00FF3B6C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D2CBB"/>
    <w:rPr>
      <w:color w:val="0000FF"/>
      <w:u w:val="single"/>
    </w:rPr>
  </w:style>
  <w:style w:type="table" w:styleId="a4">
    <w:name w:val="Table Grid"/>
    <w:basedOn w:val="a1"/>
    <w:rsid w:val="00C64C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426D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6426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google1">
    <w:name w:val="google1"/>
    <w:rsid w:val="0027175E"/>
    <w:rPr>
      <w:rFonts w:ascii="Verdana" w:hAnsi="Verdana" w:hint="default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 字元1"/>
    <w:basedOn w:val="a"/>
    <w:link w:val="a0"/>
    <w:rsid w:val="00547F8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7">
    <w:name w:val="Balloon Text"/>
    <w:basedOn w:val="a"/>
    <w:link w:val="a8"/>
    <w:rsid w:val="004B02C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4B02CF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0">
    <w:name w:val="清單段落1"/>
    <w:basedOn w:val="a"/>
    <w:uiPriority w:val="99"/>
    <w:rsid w:val="00582F80"/>
    <w:pPr>
      <w:ind w:leftChars="200" w:left="200"/>
    </w:pPr>
  </w:style>
  <w:style w:type="character" w:styleId="a9">
    <w:name w:val="Intense Reference"/>
    <w:uiPriority w:val="32"/>
    <w:qFormat/>
    <w:rsid w:val="00157515"/>
    <w:rPr>
      <w:b/>
      <w:bCs/>
      <w:smallCaps/>
      <w:color w:val="5B9BD5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>桃園縣立文化中心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學習型家庭系列活動</dc:title>
  <dc:creator>桃園縣立文化中心</dc:creator>
  <cp:lastModifiedBy>User</cp:lastModifiedBy>
  <cp:revision>2</cp:revision>
  <cp:lastPrinted>2019-03-20T06:39:00Z</cp:lastPrinted>
  <dcterms:created xsi:type="dcterms:W3CDTF">2019-03-21T00:21:00Z</dcterms:created>
  <dcterms:modified xsi:type="dcterms:W3CDTF">2019-03-21T00:21:00Z</dcterms:modified>
</cp:coreProperties>
</file>